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097121" w:rsidP="00794E47">
      <w:pPr>
        <w:spacing w:after="0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097121">
        <w:rPr>
          <w:rFonts w:ascii="Arial" w:eastAsia="黑体" w:hAnsi="Arial" w:cs="Arial" w:hint="eastAsia"/>
          <w:b/>
          <w:color w:val="1F497D"/>
          <w:sz w:val="44"/>
          <w:szCs w:val="44"/>
        </w:rPr>
        <w:t>走进华为学管理高研班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725AC9" w:rsidRDefault="000836C3" w:rsidP="00D55BAE"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725AC9" w:rsidRPr="00725AC9">
              <w:rPr>
                <w:rFonts w:hint="eastAsia"/>
              </w:rPr>
              <w:t>2024</w:t>
            </w:r>
            <w:r w:rsidR="00725AC9" w:rsidRPr="00725AC9">
              <w:rPr>
                <w:rFonts w:hint="eastAsia"/>
              </w:rPr>
              <w:t>年</w:t>
            </w:r>
            <w:r w:rsidR="00097121">
              <w:rPr>
                <w:rFonts w:hint="eastAsia"/>
              </w:rPr>
              <w:t>4</w:t>
            </w:r>
            <w:r w:rsidR="00725AC9" w:rsidRPr="00725AC9">
              <w:rPr>
                <w:rFonts w:hint="eastAsia"/>
              </w:rPr>
              <w:t>月</w:t>
            </w:r>
            <w:r w:rsidR="00097121">
              <w:rPr>
                <w:rFonts w:hint="eastAsia"/>
              </w:rPr>
              <w:t>1</w:t>
            </w:r>
            <w:r w:rsidR="00725AC9" w:rsidRPr="00725AC9">
              <w:rPr>
                <w:rFonts w:hint="eastAsia"/>
              </w:rPr>
              <w:t>5-</w:t>
            </w:r>
            <w:r w:rsidR="00097121">
              <w:rPr>
                <w:rFonts w:hint="eastAsia"/>
              </w:rPr>
              <w:t>1</w:t>
            </w:r>
            <w:r w:rsidR="00725AC9" w:rsidRPr="00725AC9">
              <w:rPr>
                <w:rFonts w:hint="eastAsia"/>
              </w:rPr>
              <w:t>6</w:t>
            </w:r>
            <w:r w:rsidR="00725AC9" w:rsidRPr="00725AC9">
              <w:rPr>
                <w:rFonts w:hint="eastAsia"/>
              </w:rPr>
              <w:t>日</w:t>
            </w:r>
            <w:r w:rsidR="00097121">
              <w:rPr>
                <w:rFonts w:hint="eastAsia"/>
              </w:rPr>
              <w:t xml:space="preserve">  7</w:t>
            </w:r>
            <w:r w:rsidR="00097121" w:rsidRPr="00725AC9">
              <w:rPr>
                <w:rFonts w:hint="eastAsia"/>
              </w:rPr>
              <w:t>月</w:t>
            </w:r>
            <w:r w:rsidR="00097121">
              <w:rPr>
                <w:rFonts w:hint="eastAsia"/>
              </w:rPr>
              <w:t>11</w:t>
            </w:r>
            <w:r w:rsidR="00097121" w:rsidRPr="00725AC9">
              <w:rPr>
                <w:rFonts w:hint="eastAsia"/>
              </w:rPr>
              <w:t>-</w:t>
            </w:r>
            <w:r w:rsidR="00097121">
              <w:rPr>
                <w:rFonts w:hint="eastAsia"/>
              </w:rPr>
              <w:t>12</w:t>
            </w:r>
            <w:r w:rsidR="00097121" w:rsidRPr="00725AC9">
              <w:rPr>
                <w:rFonts w:hint="eastAsia"/>
              </w:rPr>
              <w:t>日</w:t>
            </w:r>
            <w:r w:rsidR="00097121">
              <w:rPr>
                <w:rFonts w:hint="eastAsia"/>
              </w:rPr>
              <w:t xml:space="preserve">  11</w:t>
            </w:r>
            <w:r w:rsidR="00097121" w:rsidRPr="00725AC9">
              <w:rPr>
                <w:rFonts w:hint="eastAsia"/>
              </w:rPr>
              <w:t>月</w:t>
            </w:r>
            <w:r w:rsidR="00097121">
              <w:rPr>
                <w:rFonts w:hint="eastAsia"/>
              </w:rPr>
              <w:t>14</w:t>
            </w:r>
            <w:r w:rsidR="00097121" w:rsidRPr="00725AC9">
              <w:rPr>
                <w:rFonts w:hint="eastAsia"/>
              </w:rPr>
              <w:t>-</w:t>
            </w:r>
            <w:r w:rsidR="00097121">
              <w:rPr>
                <w:rFonts w:hint="eastAsia"/>
              </w:rPr>
              <w:t>15</w:t>
            </w:r>
            <w:r w:rsidR="00097121" w:rsidRPr="00725AC9">
              <w:rPr>
                <w:rFonts w:hint="eastAsia"/>
              </w:rPr>
              <w:t>日</w:t>
            </w:r>
            <w:r w:rsidR="00097121">
              <w:rPr>
                <w:rFonts w:hint="eastAsia"/>
              </w:rPr>
              <w:t xml:space="preserve"> </w:t>
            </w:r>
            <w:r w:rsidR="00097121">
              <w:rPr>
                <w:rFonts w:hint="eastAsia"/>
              </w:rPr>
              <w:t>深圳</w:t>
            </w:r>
          </w:p>
          <w:p w:rsidR="00807B44" w:rsidRDefault="00807B44" w:rsidP="00D55BA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097121">
              <w:rPr>
                <w:rFonts w:hint="eastAsia"/>
              </w:rPr>
              <w:t>讲师团</w:t>
            </w:r>
          </w:p>
          <w:p w:rsidR="00A07DFE" w:rsidRDefault="00A07DFE" w:rsidP="00097121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097121">
              <w:rPr>
                <w:rFonts w:ascii="Arial" w:hAnsi="Arial" w:cs="Arial" w:hint="eastAsia"/>
                <w:szCs w:val="21"/>
              </w:rPr>
              <w:t>16800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</w:t>
            </w:r>
            <w:r w:rsidR="00097121">
              <w:rPr>
                <w:rFonts w:ascii="Arial" w:hAnsi="Arial" w:cs="Arial" w:hint="eastAsia"/>
                <w:szCs w:val="21"/>
              </w:rPr>
              <w:t xml:space="preserve"> </w:t>
            </w:r>
            <w:r w:rsidR="00097121" w:rsidRPr="00097121">
              <w:rPr>
                <w:rFonts w:ascii="Arial" w:hAnsi="Arial" w:cs="Arial" w:hint="eastAsia"/>
                <w:szCs w:val="21"/>
              </w:rPr>
              <w:t>费用包含：考察、培训费、会议室费用、考察用车、发票、物料、午餐。费用不包含：住宿、企业所在地至深圳</w:t>
            </w:r>
            <w:r w:rsidR="00097121" w:rsidRPr="00097121">
              <w:rPr>
                <w:rFonts w:ascii="Arial" w:hAnsi="Arial" w:cs="Arial" w:hint="eastAsia"/>
                <w:szCs w:val="21"/>
              </w:rPr>
              <w:t>/</w:t>
            </w:r>
            <w:r w:rsidR="00097121" w:rsidRPr="00097121">
              <w:rPr>
                <w:rFonts w:ascii="Arial" w:hAnsi="Arial" w:cs="Arial" w:hint="eastAsia"/>
                <w:szCs w:val="21"/>
              </w:rPr>
              <w:t>东莞的差旅费用</w:t>
            </w:r>
          </w:p>
          <w:p w:rsidR="00EA6174" w:rsidRDefault="00A07DFE" w:rsidP="0065080C">
            <w:pPr>
              <w:ind w:left="1100" w:hangingChars="500" w:hanging="1100"/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725AC9" w:rsidRPr="00725AC9">
              <w:rPr>
                <w:rFonts w:hint="eastAsia"/>
              </w:rPr>
              <w:t>企业的</w:t>
            </w:r>
            <w:r w:rsidR="00725AC9" w:rsidRPr="00725AC9">
              <w:rPr>
                <w:rFonts w:hint="eastAsia"/>
              </w:rPr>
              <w:t>CEO/</w:t>
            </w:r>
            <w:r w:rsidR="00725AC9" w:rsidRPr="00725AC9">
              <w:rPr>
                <w:rFonts w:hint="eastAsia"/>
              </w:rPr>
              <w:t>总经理、研发总经理</w:t>
            </w:r>
            <w:r w:rsidR="00725AC9" w:rsidRPr="00725AC9">
              <w:rPr>
                <w:rFonts w:hint="eastAsia"/>
              </w:rPr>
              <w:t>/</w:t>
            </w:r>
            <w:r w:rsidR="00725AC9" w:rsidRPr="00725AC9">
              <w:rPr>
                <w:rFonts w:hint="eastAsia"/>
              </w:rPr>
              <w:t>副总、公司总工</w:t>
            </w:r>
            <w:r w:rsidR="00725AC9" w:rsidRPr="00725AC9">
              <w:rPr>
                <w:rFonts w:hint="eastAsia"/>
              </w:rPr>
              <w:t>/</w:t>
            </w:r>
            <w:r w:rsidR="00725AC9" w:rsidRPr="00725AC9">
              <w:rPr>
                <w:rFonts w:hint="eastAsia"/>
              </w:rPr>
              <w:t>技术总监</w:t>
            </w:r>
            <w:r w:rsidR="00725AC9" w:rsidRPr="00725AC9">
              <w:rPr>
                <w:rFonts w:hint="eastAsia"/>
              </w:rPr>
              <w:t>,</w:t>
            </w:r>
            <w:r w:rsidR="00725AC9" w:rsidRPr="00725AC9">
              <w:rPr>
                <w:rFonts w:hint="eastAsia"/>
              </w:rPr>
              <w:t>研发项目经理</w:t>
            </w:r>
            <w:r w:rsidR="00725AC9" w:rsidRPr="00725AC9">
              <w:rPr>
                <w:rFonts w:hint="eastAsia"/>
              </w:rPr>
              <w:t>/</w:t>
            </w:r>
            <w:r w:rsidR="00725AC9" w:rsidRPr="00725AC9">
              <w:rPr>
                <w:rFonts w:hint="eastAsia"/>
              </w:rPr>
              <w:t>产品经理、</w:t>
            </w:r>
            <w:r w:rsidR="00725AC9" w:rsidRPr="00725AC9">
              <w:rPr>
                <w:rFonts w:hint="eastAsia"/>
              </w:rPr>
              <w:t xml:space="preserve">PMO </w:t>
            </w:r>
            <w:r w:rsidR="00725AC9" w:rsidRPr="00725AC9">
              <w:rPr>
                <w:rFonts w:hint="eastAsia"/>
              </w:rPr>
              <w:t>（项目管理办公室）成员、测试经理、项目经理、研发骨干等人员。</w:t>
            </w:r>
          </w:p>
          <w:p w:rsidR="00A07DFE" w:rsidRDefault="00A07DFE" w:rsidP="00D45638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Pr="00CC33BA" w:rsidRDefault="00A07DFE" w:rsidP="00A07DFE"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097121" w:rsidRPr="006268FB">
                <w:rPr>
                  <w:rStyle w:val="a6"/>
                  <w:rFonts w:ascii="Arial" w:hAnsi="Arial" w:cs="Arial"/>
                  <w:szCs w:val="21"/>
                </w:rPr>
                <w:t>http://www.sdlzzx.com/opencourse/k00</w:t>
              </w:r>
              <w:r w:rsidR="00097121" w:rsidRPr="006268FB">
                <w:rPr>
                  <w:rStyle w:val="a6"/>
                  <w:rFonts w:ascii="Arial" w:hAnsi="Arial" w:cs="Arial" w:hint="eastAsia"/>
                  <w:szCs w:val="21"/>
                </w:rPr>
                <w:t>190.</w:t>
              </w:r>
              <w:r w:rsidR="00097121" w:rsidRPr="006268FB">
                <w:rPr>
                  <w:rStyle w:val="a6"/>
                  <w:rFonts w:ascii="Arial" w:hAnsi="Arial" w:cs="Arial"/>
                  <w:szCs w:val="21"/>
                </w:rPr>
                <w:t>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9317F" w:rsidRDefault="00D9317F" w:rsidP="00D9317F">
      <w:pPr>
        <w:spacing w:after="0"/>
      </w:pPr>
    </w:p>
    <w:p w:rsidR="008F7A81" w:rsidRDefault="008F7A81" w:rsidP="008F7A81">
      <w:pPr>
        <w:spacing w:after="0"/>
      </w:pPr>
    </w:p>
    <w:p w:rsidR="00097121" w:rsidRPr="00097121" w:rsidRDefault="00097121" w:rsidP="00097121">
      <w:pPr>
        <w:adjustRightInd/>
        <w:snapToGrid/>
        <w:spacing w:after="0"/>
        <w:rPr>
          <w:rFonts w:ascii="Arial" w:eastAsia="宋体" w:hAnsi="Arial" w:cs="Arial"/>
          <w:sz w:val="18"/>
          <w:szCs w:val="18"/>
        </w:rPr>
      </w:pPr>
      <w:r w:rsidRPr="00097121">
        <w:rPr>
          <w:rFonts w:ascii="Arial" w:eastAsia="宋体" w:hAnsi="Arial" w:cs="Arial"/>
          <w:sz w:val="18"/>
          <w:szCs w:val="18"/>
        </w:rPr>
        <w:t>教学模式：参观考察</w:t>
      </w:r>
      <w:r w:rsidRPr="00097121">
        <w:rPr>
          <w:rFonts w:ascii="Arial" w:eastAsia="宋体" w:hAnsi="Arial" w:cs="Arial"/>
          <w:sz w:val="18"/>
          <w:szCs w:val="18"/>
        </w:rPr>
        <w:t>+</w:t>
      </w:r>
      <w:r w:rsidRPr="00097121">
        <w:rPr>
          <w:rFonts w:ascii="Arial" w:eastAsia="宋体" w:hAnsi="Arial" w:cs="Arial"/>
          <w:sz w:val="18"/>
          <w:szCs w:val="18"/>
        </w:rPr>
        <w:t>主题分享</w:t>
      </w:r>
      <w:r w:rsidRPr="00097121">
        <w:rPr>
          <w:rFonts w:ascii="Arial" w:eastAsia="宋体" w:hAnsi="Arial" w:cs="Arial"/>
          <w:sz w:val="18"/>
          <w:szCs w:val="18"/>
        </w:rPr>
        <w:t>+</w:t>
      </w:r>
      <w:r w:rsidRPr="00097121">
        <w:rPr>
          <w:rFonts w:ascii="Arial" w:eastAsia="宋体" w:hAnsi="Arial" w:cs="Arial"/>
          <w:sz w:val="18"/>
          <w:szCs w:val="18"/>
        </w:rPr>
        <w:t>案例分析</w:t>
      </w:r>
      <w:r w:rsidRPr="00097121">
        <w:rPr>
          <w:rFonts w:ascii="Arial" w:eastAsia="宋体" w:hAnsi="Arial" w:cs="Arial"/>
          <w:sz w:val="18"/>
          <w:szCs w:val="18"/>
        </w:rPr>
        <w:t>+</w:t>
      </w:r>
      <w:r w:rsidRPr="00097121">
        <w:rPr>
          <w:rFonts w:ascii="Arial" w:eastAsia="宋体" w:hAnsi="Arial" w:cs="Arial"/>
          <w:sz w:val="18"/>
          <w:szCs w:val="18"/>
        </w:rPr>
        <w:t>交流答疑</w:t>
      </w:r>
      <w:r w:rsidRPr="00097121">
        <w:rPr>
          <w:rFonts w:ascii="Arial" w:eastAsia="宋体" w:hAnsi="Arial" w:cs="Arial"/>
          <w:sz w:val="18"/>
          <w:szCs w:val="18"/>
        </w:rPr>
        <w:br/>
      </w:r>
      <w:r w:rsidRPr="00097121">
        <w:rPr>
          <w:rFonts w:ascii="Arial" w:eastAsia="宋体" w:hAnsi="Arial" w:cs="Arial"/>
          <w:sz w:val="18"/>
          <w:szCs w:val="18"/>
        </w:rPr>
        <w:t>考察地点：深圳</w:t>
      </w:r>
      <w:r w:rsidRPr="00097121">
        <w:rPr>
          <w:rFonts w:ascii="Arial" w:eastAsia="宋体" w:hAnsi="Arial" w:cs="Arial"/>
          <w:sz w:val="18"/>
          <w:szCs w:val="18"/>
        </w:rPr>
        <w:t>&amp;</w:t>
      </w:r>
      <w:r w:rsidRPr="00097121">
        <w:rPr>
          <w:rFonts w:ascii="Arial" w:eastAsia="宋体" w:hAnsi="Arial" w:cs="Arial"/>
          <w:sz w:val="18"/>
          <w:szCs w:val="18"/>
        </w:rPr>
        <w:t>东莞</w:t>
      </w:r>
      <w:r w:rsidRPr="00097121">
        <w:rPr>
          <w:rFonts w:ascii="Arial" w:eastAsia="宋体" w:hAnsi="Arial" w:cs="Arial"/>
          <w:sz w:val="18"/>
          <w:szCs w:val="18"/>
        </w:rPr>
        <w:br/>
      </w:r>
      <w:r w:rsidRPr="00097121">
        <w:rPr>
          <w:rFonts w:ascii="Arial" w:eastAsia="宋体" w:hAnsi="Arial" w:cs="Arial"/>
          <w:sz w:val="18"/>
          <w:szCs w:val="18"/>
        </w:rPr>
        <w:t>学习费用：</w:t>
      </w:r>
      <w:r w:rsidRPr="00097121">
        <w:rPr>
          <w:rFonts w:ascii="Arial" w:eastAsia="宋体" w:hAnsi="Arial" w:cs="Arial"/>
          <w:sz w:val="18"/>
          <w:szCs w:val="18"/>
        </w:rPr>
        <w:t>16800</w:t>
      </w:r>
      <w:r w:rsidRPr="00097121">
        <w:rPr>
          <w:rFonts w:ascii="Arial" w:eastAsia="宋体" w:hAnsi="Arial" w:cs="Arial"/>
          <w:sz w:val="18"/>
          <w:szCs w:val="18"/>
        </w:rPr>
        <w:t>元</w:t>
      </w:r>
      <w:r w:rsidRPr="00097121">
        <w:rPr>
          <w:rFonts w:ascii="Arial" w:eastAsia="宋体" w:hAnsi="Arial" w:cs="Arial"/>
          <w:sz w:val="18"/>
          <w:szCs w:val="18"/>
        </w:rPr>
        <w:t>/</w:t>
      </w:r>
      <w:r w:rsidRPr="00097121">
        <w:rPr>
          <w:rFonts w:ascii="Arial" w:eastAsia="宋体" w:hAnsi="Arial" w:cs="Arial"/>
          <w:sz w:val="18"/>
          <w:szCs w:val="18"/>
        </w:rPr>
        <w:t>人</w:t>
      </w:r>
      <w:r w:rsidRPr="00097121">
        <w:rPr>
          <w:rFonts w:ascii="Arial" w:eastAsia="宋体" w:hAnsi="Arial" w:cs="Arial"/>
          <w:sz w:val="18"/>
          <w:szCs w:val="18"/>
        </w:rPr>
        <w:br/>
      </w:r>
      <w:r w:rsidRPr="00097121">
        <w:rPr>
          <w:rFonts w:ascii="Arial" w:eastAsia="宋体" w:hAnsi="Arial" w:cs="Arial"/>
          <w:sz w:val="18"/>
          <w:szCs w:val="18"/>
        </w:rPr>
        <w:t>费用包含：考察、培训费、会议室费用、考察用车、发票、物料、午餐。</w:t>
      </w:r>
      <w:r w:rsidRPr="00097121">
        <w:rPr>
          <w:rFonts w:ascii="Arial" w:eastAsia="宋体" w:hAnsi="Arial" w:cs="Arial"/>
          <w:sz w:val="18"/>
          <w:szCs w:val="18"/>
        </w:rPr>
        <w:br/>
      </w:r>
      <w:r w:rsidRPr="00097121">
        <w:rPr>
          <w:rFonts w:ascii="Arial" w:eastAsia="宋体" w:hAnsi="Arial" w:cs="Arial"/>
          <w:sz w:val="18"/>
          <w:szCs w:val="18"/>
        </w:rPr>
        <w:t>费用不包含：住宿、企业所在地至深圳</w:t>
      </w:r>
      <w:r w:rsidRPr="00097121">
        <w:rPr>
          <w:rFonts w:ascii="Arial" w:eastAsia="宋体" w:hAnsi="Arial" w:cs="Arial"/>
          <w:sz w:val="18"/>
          <w:szCs w:val="18"/>
        </w:rPr>
        <w:t>/</w:t>
      </w:r>
      <w:r w:rsidRPr="00097121">
        <w:rPr>
          <w:rFonts w:ascii="Arial" w:eastAsia="宋体" w:hAnsi="Arial" w:cs="Arial"/>
          <w:sz w:val="18"/>
          <w:szCs w:val="18"/>
        </w:rPr>
        <w:t>东莞的差旅费用</w:t>
      </w:r>
      <w:r w:rsidRPr="00097121">
        <w:rPr>
          <w:rFonts w:ascii="Arial" w:eastAsia="宋体" w:hAnsi="Arial" w:cs="Arial"/>
          <w:sz w:val="18"/>
          <w:szCs w:val="18"/>
        </w:rPr>
        <w:br/>
      </w:r>
      <w:r w:rsidRPr="00097121">
        <w:rPr>
          <w:rFonts w:ascii="Arial" w:eastAsia="宋体" w:hAnsi="Arial" w:cs="Arial"/>
          <w:b/>
          <w:bCs/>
          <w:sz w:val="18"/>
        </w:rPr>
        <w:t>项目介绍</w:t>
      </w:r>
      <w:r w:rsidRPr="00097121">
        <w:rPr>
          <w:rFonts w:ascii="Arial" w:eastAsia="宋体" w:hAnsi="Arial" w:cs="Arial"/>
          <w:sz w:val="18"/>
          <w:szCs w:val="18"/>
        </w:rPr>
        <w:br/>
      </w:r>
      <w:r w:rsidRPr="00097121">
        <w:rPr>
          <w:rFonts w:ascii="Arial" w:eastAsia="宋体" w:hAnsi="Arial" w:cs="Arial"/>
          <w:sz w:val="18"/>
          <w:szCs w:val="18"/>
        </w:rPr>
        <w:t>华为</w:t>
      </w:r>
      <w:r w:rsidRPr="00097121">
        <w:rPr>
          <w:rFonts w:ascii="Arial" w:eastAsia="宋体" w:hAnsi="Arial" w:cs="Arial"/>
          <w:sz w:val="18"/>
          <w:szCs w:val="18"/>
        </w:rPr>
        <w:t>——</w:t>
      </w:r>
      <w:r w:rsidRPr="00097121">
        <w:rPr>
          <w:rFonts w:ascii="Arial" w:eastAsia="宋体" w:hAnsi="Arial" w:cs="Arial"/>
          <w:sz w:val="18"/>
          <w:szCs w:val="18"/>
        </w:rPr>
        <w:t>企业界的黄埔军校</w:t>
      </w:r>
      <w:r w:rsidRPr="00097121">
        <w:rPr>
          <w:rFonts w:ascii="Arial" w:eastAsia="宋体" w:hAnsi="Arial" w:cs="Arial"/>
          <w:sz w:val="18"/>
          <w:szCs w:val="18"/>
        </w:rPr>
        <w:br/>
      </w:r>
      <w:r w:rsidRPr="00097121">
        <w:rPr>
          <w:rFonts w:ascii="Arial" w:eastAsia="宋体" w:hAnsi="Arial" w:cs="Arial"/>
          <w:sz w:val="18"/>
          <w:szCs w:val="18"/>
        </w:rPr>
        <w:t>学习</w:t>
      </w:r>
      <w:r w:rsidRPr="00097121">
        <w:rPr>
          <w:rFonts w:ascii="Arial" w:eastAsia="宋体" w:hAnsi="Arial" w:cs="Arial"/>
          <w:sz w:val="18"/>
          <w:szCs w:val="18"/>
        </w:rPr>
        <w:t>——</w:t>
      </w:r>
      <w:r w:rsidRPr="00097121">
        <w:rPr>
          <w:rFonts w:ascii="Arial" w:eastAsia="宋体" w:hAnsi="Arial" w:cs="Arial"/>
          <w:sz w:val="18"/>
          <w:szCs w:val="18"/>
        </w:rPr>
        <w:t>华为</w:t>
      </w:r>
      <w:r w:rsidRPr="00097121">
        <w:rPr>
          <w:rFonts w:ascii="Arial" w:eastAsia="宋体" w:hAnsi="Arial" w:cs="Arial"/>
          <w:sz w:val="18"/>
          <w:szCs w:val="18"/>
        </w:rPr>
        <w:t>30</w:t>
      </w:r>
      <w:r w:rsidRPr="00097121">
        <w:rPr>
          <w:rFonts w:ascii="Arial" w:eastAsia="宋体" w:hAnsi="Arial" w:cs="Arial"/>
          <w:sz w:val="18"/>
          <w:szCs w:val="18"/>
        </w:rPr>
        <w:t>年管理经验输出</w:t>
      </w:r>
      <w:r w:rsidRPr="00097121">
        <w:rPr>
          <w:rFonts w:ascii="Arial" w:eastAsia="宋体" w:hAnsi="Arial" w:cs="Arial"/>
          <w:sz w:val="18"/>
          <w:szCs w:val="18"/>
        </w:rPr>
        <w:br/>
      </w:r>
      <w:r w:rsidRPr="00097121">
        <w:rPr>
          <w:rFonts w:ascii="Arial" w:eastAsia="宋体" w:hAnsi="Arial" w:cs="Arial"/>
          <w:sz w:val="18"/>
          <w:szCs w:val="18"/>
        </w:rPr>
        <w:t>亲观</w:t>
      </w:r>
      <w:r w:rsidRPr="00097121">
        <w:rPr>
          <w:rFonts w:ascii="Arial" w:eastAsia="宋体" w:hAnsi="Arial" w:cs="Arial"/>
          <w:sz w:val="18"/>
          <w:szCs w:val="18"/>
        </w:rPr>
        <w:t>——</w:t>
      </w:r>
      <w:r w:rsidRPr="00097121">
        <w:rPr>
          <w:rFonts w:ascii="Arial" w:eastAsia="宋体" w:hAnsi="Arial" w:cs="Arial"/>
          <w:sz w:val="18"/>
          <w:szCs w:val="18"/>
        </w:rPr>
        <w:t>亲眼观察中国企业的标杆</w:t>
      </w:r>
      <w:r w:rsidRPr="00097121">
        <w:rPr>
          <w:rFonts w:ascii="Arial" w:eastAsia="宋体" w:hAnsi="Arial" w:cs="Arial"/>
          <w:sz w:val="18"/>
          <w:szCs w:val="18"/>
        </w:rPr>
        <w:br/>
      </w:r>
      <w:r w:rsidRPr="00097121">
        <w:rPr>
          <w:rFonts w:ascii="Arial" w:eastAsia="宋体" w:hAnsi="Arial" w:cs="Arial"/>
          <w:sz w:val="18"/>
          <w:szCs w:val="18"/>
        </w:rPr>
        <w:t>感悟</w:t>
      </w:r>
      <w:r w:rsidRPr="00097121">
        <w:rPr>
          <w:rFonts w:ascii="Arial" w:eastAsia="宋体" w:hAnsi="Arial" w:cs="Arial"/>
          <w:sz w:val="18"/>
          <w:szCs w:val="18"/>
        </w:rPr>
        <w:t>——</w:t>
      </w:r>
      <w:r w:rsidRPr="00097121">
        <w:rPr>
          <w:rFonts w:ascii="Arial" w:eastAsia="宋体" w:hAnsi="Arial" w:cs="Arial"/>
          <w:sz w:val="18"/>
          <w:szCs w:val="18"/>
        </w:rPr>
        <w:t>亲身感悟任正非的管理哲学</w:t>
      </w:r>
      <w:r w:rsidRPr="00097121">
        <w:rPr>
          <w:rFonts w:ascii="Arial" w:eastAsia="宋体" w:hAnsi="Arial" w:cs="Arial"/>
          <w:sz w:val="18"/>
          <w:szCs w:val="18"/>
        </w:rPr>
        <w:br/>
      </w:r>
      <w:r w:rsidRPr="00097121">
        <w:rPr>
          <w:rFonts w:ascii="Arial" w:eastAsia="宋体" w:hAnsi="Arial" w:cs="Arial"/>
          <w:sz w:val="18"/>
          <w:szCs w:val="18"/>
        </w:rPr>
        <w:t>华为</w:t>
      </w:r>
      <w:r w:rsidRPr="00097121">
        <w:rPr>
          <w:rFonts w:ascii="Arial" w:eastAsia="宋体" w:hAnsi="Arial" w:cs="Arial"/>
          <w:sz w:val="18"/>
          <w:szCs w:val="18"/>
        </w:rPr>
        <w:t>—</w:t>
      </w:r>
      <w:r w:rsidRPr="00097121">
        <w:rPr>
          <w:rFonts w:ascii="Arial" w:eastAsia="宋体" w:hAnsi="Arial" w:cs="Arial"/>
          <w:sz w:val="18"/>
          <w:szCs w:val="18"/>
        </w:rPr>
        <w:t>全球翘楚，遥遥领先</w:t>
      </w:r>
      <w:r w:rsidRPr="00097121">
        <w:rPr>
          <w:rFonts w:ascii="Arial" w:eastAsia="宋体" w:hAnsi="Arial" w:cs="Arial"/>
          <w:sz w:val="18"/>
          <w:szCs w:val="18"/>
        </w:rPr>
        <w:br/>
      </w:r>
      <w:r w:rsidRPr="00097121">
        <w:rPr>
          <w:rFonts w:ascii="Arial" w:eastAsia="宋体" w:hAnsi="Arial" w:cs="Arial"/>
          <w:sz w:val="18"/>
          <w:szCs w:val="18"/>
        </w:rPr>
        <w:t>华为是目前中国企业中，唯一一家同时在主流产品和国际主流市场上，与国际一流企业竞争的中国企业。这家来自中国的世界</w:t>
      </w:r>
      <w:r w:rsidRPr="00097121">
        <w:rPr>
          <w:rFonts w:ascii="Arial" w:eastAsia="宋体" w:hAnsi="Arial" w:cs="Arial"/>
          <w:sz w:val="18"/>
          <w:szCs w:val="18"/>
        </w:rPr>
        <w:t>500</w:t>
      </w:r>
      <w:r w:rsidRPr="00097121">
        <w:rPr>
          <w:rFonts w:ascii="Arial" w:eastAsia="宋体" w:hAnsi="Arial" w:cs="Arial"/>
          <w:sz w:val="18"/>
          <w:szCs w:val="18"/>
        </w:rPr>
        <w:t>强，也是真正被世界认可的全球化公司。</w:t>
      </w:r>
      <w:r w:rsidRPr="00097121">
        <w:rPr>
          <w:rFonts w:ascii="Arial" w:eastAsia="宋体" w:hAnsi="Arial" w:cs="Arial"/>
          <w:sz w:val="18"/>
          <w:szCs w:val="18"/>
        </w:rPr>
        <w:br/>
      </w:r>
      <w:r w:rsidRPr="00097121">
        <w:rPr>
          <w:rFonts w:ascii="Arial" w:eastAsia="宋体" w:hAnsi="Arial" w:cs="Arial"/>
          <w:sz w:val="18"/>
          <w:szCs w:val="18"/>
        </w:rPr>
        <w:t>华为</w:t>
      </w:r>
      <w:r w:rsidRPr="00097121">
        <w:rPr>
          <w:rFonts w:ascii="Arial" w:eastAsia="宋体" w:hAnsi="Arial" w:cs="Arial"/>
          <w:sz w:val="18"/>
          <w:szCs w:val="18"/>
        </w:rPr>
        <w:t>—</w:t>
      </w:r>
      <w:r w:rsidRPr="00097121">
        <w:rPr>
          <w:rFonts w:ascii="Arial" w:eastAsia="宋体" w:hAnsi="Arial" w:cs="Arial"/>
          <w:sz w:val="18"/>
          <w:szCs w:val="18"/>
        </w:rPr>
        <w:t>管理最好，文化最正</w:t>
      </w:r>
      <w:r w:rsidRPr="00097121">
        <w:rPr>
          <w:rFonts w:ascii="Arial" w:eastAsia="宋体" w:hAnsi="Arial" w:cs="Arial"/>
          <w:sz w:val="18"/>
          <w:szCs w:val="18"/>
        </w:rPr>
        <w:br/>
      </w:r>
      <w:r w:rsidRPr="00097121">
        <w:rPr>
          <w:rFonts w:ascii="Arial" w:eastAsia="宋体" w:hAnsi="Arial" w:cs="Arial"/>
          <w:sz w:val="18"/>
          <w:szCs w:val="18"/>
        </w:rPr>
        <w:t>炉的力量，无坚不摧。</w:t>
      </w:r>
      <w:r w:rsidRPr="00097121">
        <w:rPr>
          <w:rFonts w:ascii="Arial" w:eastAsia="宋体" w:hAnsi="Arial" w:cs="Arial"/>
          <w:sz w:val="18"/>
          <w:szCs w:val="18"/>
        </w:rPr>
        <w:t xml:space="preserve">20 </w:t>
      </w:r>
      <w:r w:rsidRPr="00097121">
        <w:rPr>
          <w:rFonts w:ascii="Arial" w:eastAsia="宋体" w:hAnsi="Arial" w:cs="Arial"/>
          <w:sz w:val="18"/>
          <w:szCs w:val="18"/>
        </w:rPr>
        <w:t>万个性独立、思想自由的高学历知识分子，瞬间被改造成价值观统一并且方向一致的狼性十足的战士。华为向中国企业提供了成为行业领袖系统的管理思想体系。</w:t>
      </w:r>
      <w:r w:rsidRPr="00097121">
        <w:rPr>
          <w:rFonts w:ascii="Arial" w:eastAsia="宋体" w:hAnsi="Arial" w:cs="Arial"/>
          <w:sz w:val="18"/>
          <w:szCs w:val="18"/>
        </w:rPr>
        <w:t xml:space="preserve"> </w:t>
      </w:r>
      <w:r w:rsidRPr="00097121">
        <w:rPr>
          <w:rFonts w:ascii="Arial" w:eastAsia="宋体" w:hAnsi="Arial" w:cs="Arial"/>
          <w:sz w:val="18"/>
          <w:szCs w:val="18"/>
        </w:rPr>
        <w:t>任正非凭借卓越的领导力带领着华为持续胜利。垫子文化，狼性文化，变革管理、战略解码、灰度管理，蓝军参谋部、干部管理，这些带有鲜明华为印记的管理名词都是华为成功的精髓。</w:t>
      </w:r>
      <w:r w:rsidRPr="00097121">
        <w:rPr>
          <w:rFonts w:ascii="Arial" w:eastAsia="宋体" w:hAnsi="Arial" w:cs="Arial"/>
          <w:sz w:val="18"/>
          <w:szCs w:val="18"/>
        </w:rPr>
        <w:br/>
      </w:r>
      <w:r w:rsidRPr="00097121">
        <w:rPr>
          <w:rFonts w:ascii="Arial" w:eastAsia="宋体" w:hAnsi="Arial" w:cs="Arial"/>
          <w:sz w:val="18"/>
          <w:szCs w:val="18"/>
        </w:rPr>
        <w:t>华为</w:t>
      </w:r>
      <w:r w:rsidRPr="00097121">
        <w:rPr>
          <w:rFonts w:ascii="Arial" w:eastAsia="宋体" w:hAnsi="Arial" w:cs="Arial"/>
          <w:sz w:val="18"/>
          <w:szCs w:val="18"/>
        </w:rPr>
        <w:t>—</w:t>
      </w:r>
      <w:r w:rsidRPr="00097121">
        <w:rPr>
          <w:rFonts w:ascii="Arial" w:eastAsia="宋体" w:hAnsi="Arial" w:cs="Arial"/>
          <w:sz w:val="18"/>
          <w:szCs w:val="18"/>
        </w:rPr>
        <w:t>洞察对手、谋略先机</w:t>
      </w:r>
      <w:r w:rsidRPr="00097121">
        <w:rPr>
          <w:rFonts w:ascii="Arial" w:eastAsia="宋体" w:hAnsi="Arial" w:cs="Arial"/>
          <w:sz w:val="18"/>
          <w:szCs w:val="18"/>
        </w:rPr>
        <w:br/>
      </w:r>
      <w:r w:rsidRPr="00097121">
        <w:rPr>
          <w:rFonts w:ascii="Arial" w:eastAsia="宋体" w:hAnsi="Arial" w:cs="Arial"/>
          <w:sz w:val="18"/>
          <w:szCs w:val="18"/>
        </w:rPr>
        <w:t>华为是一家不怕竞争，同时还善于竞争的公司。企业之间的竞争是全方位的，华为通过</w:t>
      </w:r>
      <w:r w:rsidRPr="00097121">
        <w:rPr>
          <w:rFonts w:ascii="Arial" w:eastAsia="宋体" w:hAnsi="Arial" w:cs="Arial"/>
          <w:sz w:val="18"/>
          <w:szCs w:val="18"/>
        </w:rPr>
        <w:t>30</w:t>
      </w:r>
      <w:r w:rsidRPr="00097121">
        <w:rPr>
          <w:rFonts w:ascii="Arial" w:eastAsia="宋体" w:hAnsi="Arial" w:cs="Arial"/>
          <w:sz w:val="18"/>
          <w:szCs w:val="18"/>
        </w:rPr>
        <w:t>多年的实践，总结出一套务实高效的竞争管理方法，非常适合中国企业学习和借鉴。</w:t>
      </w:r>
      <w:r w:rsidRPr="00097121">
        <w:rPr>
          <w:rFonts w:ascii="Arial" w:eastAsia="宋体" w:hAnsi="Arial" w:cs="Arial"/>
          <w:sz w:val="18"/>
          <w:szCs w:val="18"/>
        </w:rPr>
        <w:br/>
      </w:r>
      <w:r w:rsidRPr="00097121">
        <w:rPr>
          <w:rFonts w:ascii="Arial" w:eastAsia="宋体" w:hAnsi="Arial" w:cs="Arial"/>
          <w:b/>
          <w:bCs/>
          <w:sz w:val="18"/>
        </w:rPr>
        <w:t>项目价值</w:t>
      </w:r>
      <w:r w:rsidRPr="00097121">
        <w:rPr>
          <w:rFonts w:ascii="Arial" w:eastAsia="宋体" w:hAnsi="Arial" w:cs="Arial"/>
          <w:b/>
          <w:bCs/>
          <w:sz w:val="18"/>
          <w:szCs w:val="18"/>
        </w:rPr>
        <w:br/>
      </w:r>
      <w:r w:rsidRPr="00097121">
        <w:rPr>
          <w:rFonts w:ascii="Arial" w:eastAsia="宋体" w:hAnsi="Arial" w:cs="Arial"/>
          <w:sz w:val="18"/>
          <w:szCs w:val="18"/>
        </w:rPr>
        <w:t>01</w:t>
      </w:r>
      <w:r w:rsidRPr="00097121">
        <w:rPr>
          <w:rFonts w:ascii="Arial" w:eastAsia="宋体" w:hAnsi="Arial" w:cs="Arial"/>
          <w:sz w:val="18"/>
          <w:szCs w:val="18"/>
        </w:rPr>
        <w:t>寻根源：零距离感受华为以客户为中心和奋斗者为本的文化根本</w:t>
      </w:r>
      <w:r w:rsidRPr="00097121">
        <w:rPr>
          <w:rFonts w:ascii="Arial" w:eastAsia="宋体" w:hAnsi="Arial" w:cs="Arial"/>
          <w:sz w:val="18"/>
          <w:szCs w:val="18"/>
        </w:rPr>
        <w:t xml:space="preserve"> </w:t>
      </w:r>
      <w:r w:rsidRPr="00097121">
        <w:rPr>
          <w:rFonts w:ascii="Arial" w:eastAsia="宋体" w:hAnsi="Arial" w:cs="Arial"/>
          <w:sz w:val="18"/>
          <w:szCs w:val="18"/>
        </w:rPr>
        <w:t>。</w:t>
      </w:r>
      <w:r w:rsidRPr="00097121">
        <w:rPr>
          <w:rFonts w:ascii="Arial" w:eastAsia="宋体" w:hAnsi="Arial" w:cs="Arial"/>
          <w:sz w:val="18"/>
          <w:szCs w:val="18"/>
        </w:rPr>
        <w:br/>
        <w:t>02</w:t>
      </w:r>
      <w:r w:rsidRPr="00097121">
        <w:rPr>
          <w:rFonts w:ascii="Arial" w:eastAsia="宋体" w:hAnsi="Arial" w:cs="Arial"/>
          <w:sz w:val="18"/>
          <w:szCs w:val="18"/>
        </w:rPr>
        <w:t>观大势：通过看与学的深度结合，拓展视野，深刻理解未来企业的发展大势。</w:t>
      </w:r>
      <w:r w:rsidRPr="00097121">
        <w:rPr>
          <w:rFonts w:ascii="Arial" w:eastAsia="宋体" w:hAnsi="Arial" w:cs="Arial"/>
          <w:sz w:val="18"/>
          <w:szCs w:val="18"/>
        </w:rPr>
        <w:br/>
        <w:t>03</w:t>
      </w:r>
      <w:r w:rsidRPr="00097121">
        <w:rPr>
          <w:rFonts w:ascii="Arial" w:eastAsia="宋体" w:hAnsi="Arial" w:cs="Arial"/>
          <w:sz w:val="18"/>
          <w:szCs w:val="18"/>
        </w:rPr>
        <w:t>理思维：华为案例解读，看清企业管理背后的逻辑，结合自身，理清思路。</w:t>
      </w:r>
      <w:r w:rsidRPr="00097121">
        <w:rPr>
          <w:rFonts w:ascii="Arial" w:eastAsia="宋体" w:hAnsi="Arial" w:cs="Arial"/>
          <w:sz w:val="18"/>
          <w:szCs w:val="18"/>
        </w:rPr>
        <w:br/>
        <w:t>04</w:t>
      </w:r>
      <w:r w:rsidRPr="00097121">
        <w:rPr>
          <w:rFonts w:ascii="Arial" w:eastAsia="宋体" w:hAnsi="Arial" w:cs="Arial"/>
          <w:sz w:val="18"/>
          <w:szCs w:val="18"/>
        </w:rPr>
        <w:t>找方法；发散思维，探究自身企业转型变革的必由之路。</w:t>
      </w:r>
      <w:r w:rsidRPr="00097121">
        <w:rPr>
          <w:rFonts w:ascii="Arial" w:eastAsia="宋体" w:hAnsi="Arial" w:cs="Arial"/>
          <w:sz w:val="18"/>
          <w:szCs w:val="18"/>
        </w:rPr>
        <w:br/>
      </w:r>
      <w:r w:rsidRPr="00097121">
        <w:rPr>
          <w:rFonts w:ascii="Arial" w:eastAsia="宋体" w:hAnsi="Arial" w:cs="Arial"/>
          <w:b/>
          <w:bCs/>
          <w:sz w:val="18"/>
        </w:rPr>
        <w:t>项目收益</w:t>
      </w:r>
      <w:r w:rsidRPr="00097121">
        <w:rPr>
          <w:rFonts w:ascii="Arial" w:eastAsia="宋体" w:hAnsi="Arial" w:cs="Arial"/>
          <w:sz w:val="18"/>
          <w:szCs w:val="18"/>
        </w:rPr>
        <w:br/>
      </w:r>
      <w:r w:rsidRPr="00097121">
        <w:rPr>
          <w:rFonts w:ascii="Arial" w:eastAsia="宋体" w:hAnsi="Arial" w:cs="Arial"/>
          <w:sz w:val="18"/>
          <w:szCs w:val="18"/>
        </w:rPr>
        <w:t>看：走进华为，通过零距离接触硬件基础建设、优秀人文环境，深刻感悟华为企业文化、核心价值观传承与落地。</w:t>
      </w:r>
      <w:r w:rsidRPr="00097121">
        <w:rPr>
          <w:rFonts w:ascii="Arial" w:eastAsia="宋体" w:hAnsi="Arial" w:cs="Arial"/>
          <w:sz w:val="18"/>
          <w:szCs w:val="18"/>
        </w:rPr>
        <w:br/>
      </w:r>
      <w:r w:rsidRPr="00097121">
        <w:rPr>
          <w:rFonts w:ascii="Arial" w:eastAsia="宋体" w:hAnsi="Arial" w:cs="Arial"/>
          <w:sz w:val="18"/>
          <w:szCs w:val="18"/>
        </w:rPr>
        <w:t>听：聆听华为资深实战专家分享，华为管理人员现身说法，吸收华为值得借鉴的成功经验及管理精华。</w:t>
      </w:r>
      <w:r w:rsidRPr="00097121">
        <w:rPr>
          <w:rFonts w:ascii="Arial" w:eastAsia="宋体" w:hAnsi="Arial" w:cs="Arial"/>
          <w:sz w:val="18"/>
          <w:szCs w:val="18"/>
        </w:rPr>
        <w:br/>
      </w:r>
      <w:r w:rsidRPr="00097121">
        <w:rPr>
          <w:rFonts w:ascii="Arial" w:eastAsia="宋体" w:hAnsi="Arial" w:cs="Arial"/>
          <w:sz w:val="18"/>
          <w:szCs w:val="18"/>
        </w:rPr>
        <w:t>学：学习华为奋斗者文化，深入探索华为奋斗者文化的牵引机制、激励与动力机制、评价约束机制和竞争淘汰机制。</w:t>
      </w:r>
      <w:r w:rsidRPr="00097121">
        <w:rPr>
          <w:rFonts w:ascii="Arial" w:eastAsia="宋体" w:hAnsi="Arial" w:cs="Arial"/>
          <w:sz w:val="18"/>
          <w:szCs w:val="18"/>
        </w:rPr>
        <w:br/>
      </w:r>
      <w:r w:rsidRPr="00097121">
        <w:rPr>
          <w:rFonts w:ascii="Arial" w:eastAsia="宋体" w:hAnsi="Arial" w:cs="Arial"/>
          <w:sz w:val="18"/>
          <w:szCs w:val="18"/>
        </w:rPr>
        <w:t>做：全面参与热点主题深度研讨，共同探讨华为持久发展和生生不息的动力之源。</w:t>
      </w:r>
      <w:r w:rsidRPr="00097121">
        <w:rPr>
          <w:rFonts w:ascii="Arial" w:eastAsia="宋体" w:hAnsi="Arial" w:cs="Arial"/>
          <w:sz w:val="18"/>
          <w:szCs w:val="18"/>
        </w:rPr>
        <w:br/>
      </w:r>
      <w:r w:rsidRPr="00097121">
        <w:rPr>
          <w:rFonts w:ascii="Arial" w:eastAsia="宋体" w:hAnsi="Arial" w:cs="Arial"/>
          <w:sz w:val="18"/>
          <w:szCs w:val="18"/>
        </w:rPr>
        <w:t>我们希望：立足华为、取智全球，培养引领智能社会的卓越管理人才，帮助企业管理者开拓思维、转变思路、促进战略执行和激发组织活力，最终提升整个组织的转型领导力。</w:t>
      </w:r>
      <w:r w:rsidRPr="00097121">
        <w:rPr>
          <w:rFonts w:ascii="Arial" w:eastAsia="宋体" w:hAnsi="Arial" w:cs="Arial"/>
          <w:sz w:val="18"/>
          <w:szCs w:val="18"/>
        </w:rPr>
        <w:br/>
        <w:t xml:space="preserve">1. </w:t>
      </w:r>
      <w:r w:rsidRPr="00097121">
        <w:rPr>
          <w:rFonts w:ascii="Arial" w:eastAsia="宋体" w:hAnsi="Arial" w:cs="Arial"/>
          <w:sz w:val="18"/>
          <w:szCs w:val="18"/>
        </w:rPr>
        <w:t>通过华为实践提炼分享、理论结合实际研讨，实际业务带入训战，帮助管理者在战略到执行领域，掌握方法、统一语言、达成共识、加强协同、提升执行。</w:t>
      </w:r>
      <w:r w:rsidRPr="00097121">
        <w:rPr>
          <w:rFonts w:ascii="Arial" w:eastAsia="宋体" w:hAnsi="Arial" w:cs="Arial"/>
          <w:sz w:val="18"/>
          <w:szCs w:val="18"/>
        </w:rPr>
        <w:t xml:space="preserve"> </w:t>
      </w:r>
      <w:r w:rsidRPr="00097121">
        <w:rPr>
          <w:rFonts w:ascii="Arial" w:eastAsia="宋体" w:hAnsi="Arial" w:cs="Arial"/>
          <w:sz w:val="18"/>
          <w:szCs w:val="18"/>
        </w:rPr>
        <w:br/>
        <w:t xml:space="preserve">2. </w:t>
      </w:r>
      <w:r w:rsidRPr="00097121">
        <w:rPr>
          <w:rFonts w:ascii="Arial" w:eastAsia="宋体" w:hAnsi="Arial" w:cs="Arial"/>
          <w:sz w:val="18"/>
          <w:szCs w:val="18"/>
        </w:rPr>
        <w:t>通过前沿趋势洞察分析、全球最佳实践总结、实际商业模式探索，帮助管理者开拓视野，转变思维，构筑新业务全景图，抢占市场先机。</w:t>
      </w:r>
      <w:r w:rsidRPr="00097121">
        <w:rPr>
          <w:rFonts w:ascii="Arial" w:eastAsia="宋体" w:hAnsi="Arial" w:cs="Arial"/>
          <w:sz w:val="18"/>
          <w:szCs w:val="18"/>
        </w:rPr>
        <w:br/>
        <w:t xml:space="preserve">3. </w:t>
      </w:r>
      <w:r w:rsidRPr="00097121">
        <w:rPr>
          <w:rFonts w:ascii="Arial" w:eastAsia="宋体" w:hAnsi="Arial" w:cs="Arial"/>
          <w:sz w:val="18"/>
          <w:szCs w:val="18"/>
        </w:rPr>
        <w:t>通过分享华为管理哲学、卓越项目管理经验、人才管理实践总结，帮助管理者构筑支撑商业成功的组织执行能力，确保战略目标达成。</w:t>
      </w:r>
      <w:r w:rsidRPr="00097121">
        <w:rPr>
          <w:rFonts w:ascii="Arial" w:eastAsia="宋体" w:hAnsi="Arial" w:cs="Arial"/>
          <w:sz w:val="18"/>
          <w:szCs w:val="18"/>
        </w:rPr>
        <w:br/>
      </w:r>
      <w:r w:rsidRPr="00097121">
        <w:rPr>
          <w:rFonts w:ascii="Arial" w:eastAsia="宋体" w:hAnsi="Arial" w:cs="Arial"/>
          <w:b/>
          <w:bCs/>
          <w:sz w:val="18"/>
        </w:rPr>
        <w:t>行程安排</w:t>
      </w:r>
    </w:p>
    <w:tbl>
      <w:tblPr>
        <w:tblW w:w="102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2"/>
        <w:gridCol w:w="8396"/>
        <w:gridCol w:w="787"/>
      </w:tblGrid>
      <w:tr w:rsidR="00097121" w:rsidRPr="00097121" w:rsidTr="0009712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121" w:rsidRPr="00097121" w:rsidRDefault="00097121" w:rsidP="00097121">
            <w:pPr>
              <w:adjustRightInd/>
              <w:snapToGrid/>
              <w:spacing w:after="0" w:line="384" w:lineRule="atLeas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97121">
              <w:rPr>
                <w:rFonts w:ascii="Arial" w:eastAsia="宋体" w:hAnsi="Arial" w:cs="Arial"/>
                <w:sz w:val="18"/>
                <w:szCs w:val="18"/>
              </w:rPr>
              <w:lastRenderedPageBreak/>
              <w:t> </w:t>
            </w:r>
            <w:r w:rsidRPr="00097121">
              <w:rPr>
                <w:rFonts w:ascii="Arial" w:eastAsia="宋体" w:hAnsi="Arial" w:cs="Arial"/>
                <w:b/>
                <w:bCs/>
                <w:sz w:val="18"/>
              </w:rPr>
              <w:t>第一天</w:t>
            </w:r>
            <w:r w:rsidRPr="00097121">
              <w:rPr>
                <w:rFonts w:ascii="Arial" w:eastAsia="宋体" w:hAnsi="Arial" w:cs="Arial"/>
                <w:b/>
                <w:bCs/>
                <w:sz w:val="18"/>
              </w:rPr>
              <w:t xml:space="preserve"> </w:t>
            </w:r>
            <w:r w:rsidRPr="00097121">
              <w:rPr>
                <w:rFonts w:ascii="Arial" w:eastAsia="宋体" w:hAnsi="Arial" w:cs="Arial"/>
                <w:b/>
                <w:bCs/>
                <w:sz w:val="18"/>
              </w:rPr>
              <w:t>华为专家主题分享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 </w:t>
            </w:r>
          </w:p>
        </w:tc>
      </w:tr>
      <w:tr w:rsidR="00097121" w:rsidRPr="00097121" w:rsidTr="000971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121" w:rsidRPr="00097121" w:rsidRDefault="00097121" w:rsidP="00097121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sz w:val="18"/>
                <w:szCs w:val="18"/>
              </w:rPr>
            </w:pPr>
            <w:r w:rsidRPr="00097121">
              <w:rPr>
                <w:rFonts w:ascii="Arial" w:eastAsia="宋体" w:hAnsi="Arial" w:cs="Arial"/>
                <w:sz w:val="18"/>
                <w:szCs w:val="18"/>
              </w:rPr>
              <w:t>9:00-12:00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121" w:rsidRPr="00097121" w:rsidRDefault="00097121" w:rsidP="00097121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sz w:val="18"/>
                <w:szCs w:val="18"/>
              </w:rPr>
            </w:pPr>
            <w:r w:rsidRPr="00097121">
              <w:rPr>
                <w:rFonts w:ascii="Arial" w:eastAsia="宋体" w:hAnsi="Arial" w:cs="Arial"/>
                <w:sz w:val="18"/>
                <w:szCs w:val="18"/>
              </w:rPr>
              <w:t>主题分享交流：华为没有秘密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——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华为文化、机制与管理研究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  <w:t>1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、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华为没有秘密，任正非没有秘密。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  <w:t>2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、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华为可持续成长的内在动力机制是什么？是什么驱动了华为的成长？</w:t>
            </w:r>
          </w:p>
          <w:p w:rsidR="00097121" w:rsidRPr="00097121" w:rsidRDefault="00097121" w:rsidP="00097121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sz w:val="18"/>
                <w:szCs w:val="18"/>
              </w:rPr>
            </w:pPr>
            <w:r w:rsidRPr="00097121">
              <w:rPr>
                <w:rFonts w:ascii="Arial" w:eastAsia="宋体" w:hAnsi="Arial" w:cs="Arial"/>
                <w:sz w:val="18"/>
                <w:szCs w:val="18"/>
              </w:rPr>
              <w:t xml:space="preserve">3 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、华为在不同的成长阶段，做对了什么？为什么会做出当初的选择？</w:t>
            </w:r>
          </w:p>
          <w:p w:rsidR="00097121" w:rsidRPr="00097121" w:rsidRDefault="00097121" w:rsidP="00097121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sz w:val="18"/>
                <w:szCs w:val="18"/>
              </w:rPr>
            </w:pPr>
            <w:r w:rsidRPr="00097121">
              <w:rPr>
                <w:rFonts w:ascii="Arial" w:eastAsia="宋体" w:hAnsi="Arial" w:cs="Arial"/>
                <w:sz w:val="18"/>
                <w:szCs w:val="18"/>
              </w:rPr>
              <w:t>4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、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华为在经营战略、组织与流程、管理平台、人力资源管理等方面所坚守的常识是什么？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  <w:t>5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、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在新的成长阶段，华为面临的风险与挑战是什么？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学习收益：本课程将以华为的不同成长阶段为背景，向管理者解读华为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的经营哲学、核心价值观、管理机制及其制度的创新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121" w:rsidRPr="00097121" w:rsidRDefault="00097121" w:rsidP="00097121">
            <w:pPr>
              <w:adjustRightInd/>
              <w:snapToGrid/>
              <w:spacing w:after="0" w:line="384" w:lineRule="atLeas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97121">
              <w:rPr>
                <w:rFonts w:ascii="Arial" w:eastAsia="宋体" w:hAnsi="Arial" w:cs="Arial"/>
                <w:sz w:val="18"/>
                <w:szCs w:val="18"/>
              </w:rPr>
              <w:t>华为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金牌讲师</w:t>
            </w:r>
          </w:p>
        </w:tc>
      </w:tr>
      <w:tr w:rsidR="00097121" w:rsidRPr="00097121" w:rsidTr="000971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121" w:rsidRPr="00097121" w:rsidRDefault="00097121" w:rsidP="00097121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sz w:val="18"/>
                <w:szCs w:val="18"/>
              </w:rPr>
            </w:pPr>
            <w:r w:rsidRPr="00097121">
              <w:rPr>
                <w:rFonts w:ascii="Arial" w:eastAsia="宋体" w:hAnsi="Arial" w:cs="Arial"/>
                <w:sz w:val="18"/>
                <w:szCs w:val="18"/>
              </w:rPr>
              <w:t>12:00-14:00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121" w:rsidRPr="00097121" w:rsidRDefault="00097121" w:rsidP="00097121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sz w:val="18"/>
                <w:szCs w:val="18"/>
              </w:rPr>
            </w:pPr>
            <w:r w:rsidRPr="00097121">
              <w:rPr>
                <w:rFonts w:ascii="Arial" w:eastAsia="宋体" w:hAnsi="Arial" w:cs="Arial"/>
                <w:sz w:val="18"/>
                <w:szCs w:val="18"/>
              </w:rPr>
              <w:t> 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午餐、休息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 </w:t>
            </w:r>
          </w:p>
        </w:tc>
      </w:tr>
      <w:tr w:rsidR="00097121" w:rsidRPr="00097121" w:rsidTr="000971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121" w:rsidRPr="00097121" w:rsidRDefault="00097121" w:rsidP="00097121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sz w:val="18"/>
                <w:szCs w:val="18"/>
              </w:rPr>
            </w:pPr>
            <w:r w:rsidRPr="00097121">
              <w:rPr>
                <w:rFonts w:ascii="Arial" w:eastAsia="宋体" w:hAnsi="Arial" w:cs="Arial"/>
                <w:sz w:val="18"/>
                <w:szCs w:val="18"/>
              </w:rPr>
              <w:t>14:00-17:00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121" w:rsidRPr="00097121" w:rsidRDefault="00097121" w:rsidP="00097121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sz w:val="18"/>
                <w:szCs w:val="18"/>
              </w:rPr>
            </w:pPr>
            <w:r w:rsidRPr="00097121">
              <w:rPr>
                <w:rFonts w:ascii="Arial" w:eastAsia="宋体" w:hAnsi="Arial" w:cs="Arial"/>
                <w:sz w:val="18"/>
                <w:szCs w:val="18"/>
              </w:rPr>
              <w:t>主题分享交流：华为之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“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道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”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：为什么选择熵减作为华为的底层逻辑？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  <w:t>1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、华为为什么选择熵减模型？熵定律为什么这样强大？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任总：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“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企业成功两个关键，一个是方向大致正确，一个组织充满活力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”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。而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“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熵减是华为的活力之源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”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  <w:t>2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、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“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熵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”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是什么？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  <w:t>3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、华为的三元熵减模型：上下同欲、系统开放、打破平衡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  <w:t>4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、掌握诊断企业组织活力的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“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熵减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9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点法则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”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四个断裂，其一如，员工需求与企业发展之间的断裂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三个封闭，其一如，薪酬的封闭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两个混沌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 xml:space="preserve">  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其一如，公司战略方向不聚焦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121" w:rsidRPr="00097121" w:rsidRDefault="00097121" w:rsidP="00097121">
            <w:pPr>
              <w:adjustRightInd/>
              <w:snapToGrid/>
              <w:spacing w:after="0" w:line="384" w:lineRule="atLeas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97121">
              <w:rPr>
                <w:rFonts w:ascii="Arial" w:eastAsia="宋体" w:hAnsi="Arial" w:cs="Arial"/>
                <w:sz w:val="18"/>
                <w:szCs w:val="18"/>
              </w:rPr>
              <w:t>华为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金牌讲师</w:t>
            </w:r>
          </w:p>
        </w:tc>
      </w:tr>
      <w:tr w:rsidR="00097121" w:rsidRPr="00097121" w:rsidTr="000971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121" w:rsidRPr="00097121" w:rsidRDefault="00097121" w:rsidP="00097121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sz w:val="18"/>
                <w:szCs w:val="18"/>
              </w:rPr>
            </w:pPr>
            <w:r w:rsidRPr="00097121">
              <w:rPr>
                <w:rFonts w:ascii="Arial" w:eastAsia="宋体" w:hAnsi="Arial" w:cs="Arial"/>
                <w:sz w:val="18"/>
                <w:szCs w:val="18"/>
              </w:rPr>
              <w:t>17:00-18:30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121" w:rsidRPr="00097121" w:rsidRDefault="00097121" w:rsidP="00097121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sz w:val="18"/>
                <w:szCs w:val="18"/>
              </w:rPr>
            </w:pPr>
            <w:r w:rsidRPr="00097121">
              <w:rPr>
                <w:rFonts w:ascii="Arial" w:eastAsia="宋体" w:hAnsi="Arial" w:cs="Arial"/>
                <w:sz w:val="18"/>
                <w:szCs w:val="18"/>
              </w:rPr>
              <w:t> 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晚餐、休息</w:t>
            </w:r>
          </w:p>
        </w:tc>
      </w:tr>
      <w:tr w:rsidR="00097121" w:rsidRPr="00097121" w:rsidTr="000971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121" w:rsidRPr="00097121" w:rsidRDefault="00097121" w:rsidP="00097121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sz w:val="18"/>
                <w:szCs w:val="18"/>
              </w:rPr>
            </w:pPr>
            <w:r w:rsidRPr="00097121">
              <w:rPr>
                <w:rFonts w:ascii="Arial" w:eastAsia="宋体" w:hAnsi="Arial" w:cs="Arial"/>
                <w:sz w:val="18"/>
                <w:szCs w:val="18"/>
              </w:rPr>
              <w:t>18:30-20:30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121" w:rsidRPr="00097121" w:rsidRDefault="00097121" w:rsidP="00097121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sz w:val="18"/>
                <w:szCs w:val="18"/>
              </w:rPr>
            </w:pPr>
            <w:r w:rsidRPr="00097121">
              <w:rPr>
                <w:rFonts w:ascii="Arial" w:eastAsia="宋体" w:hAnsi="Arial" w:cs="Arial"/>
                <w:sz w:val="18"/>
                <w:szCs w:val="18"/>
              </w:rPr>
              <w:t> 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主题分享交流：如何激发组织动能，实现企业逆势增长？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  <w:t>1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、华为为什么选择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“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以奋斗者为本的企业文化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”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？如何让员工做到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“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知行合一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”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的？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  <w:t>2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、华为的干部管理：激发干部血性，干部是打出来的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  <w:t xml:space="preserve">2.1 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干部规划：关键岗位识别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—&gt;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差距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&amp;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规划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—&gt;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策略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&amp;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举措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  <w:t xml:space="preserve">2.2 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干部标准：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“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四力十要素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” + “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差异化岗位要求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”+“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干部资格管理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”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  <w:t xml:space="preserve">2.3 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干部识别：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“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蒙哥马利计划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” +“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四点一线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” +“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干部考察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”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  <w:t xml:space="preserve">2.4 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干部配置：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“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责权对等、分权制衡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”+“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最佳配置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”+“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不虚位以待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”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  <w:t xml:space="preserve">2.5 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干部发展：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“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之字形发展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 xml:space="preserve">”+” 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扶上马送一程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”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  <w:t xml:space="preserve">2.6 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干部评价与激励：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“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不让雷锋吃亏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”+“10%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不合格调整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”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  <w:t xml:space="preserve">2.7 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干部流动：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“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让喜马拉雅山的水流到亚马逊河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121" w:rsidRPr="00097121" w:rsidRDefault="00097121" w:rsidP="00097121">
            <w:pPr>
              <w:adjustRightInd/>
              <w:snapToGrid/>
              <w:spacing w:after="0" w:line="384" w:lineRule="atLeas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97121">
              <w:rPr>
                <w:rFonts w:ascii="Arial" w:eastAsia="宋体" w:hAnsi="Arial" w:cs="Arial"/>
                <w:sz w:val="18"/>
                <w:szCs w:val="18"/>
              </w:rPr>
              <w:t>华为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金牌讲师</w:t>
            </w:r>
          </w:p>
        </w:tc>
      </w:tr>
      <w:tr w:rsidR="00097121" w:rsidRPr="00097121" w:rsidTr="0009712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121" w:rsidRPr="00097121" w:rsidRDefault="00097121" w:rsidP="00097121">
            <w:pPr>
              <w:adjustRightInd/>
              <w:snapToGrid/>
              <w:spacing w:after="0" w:line="384" w:lineRule="atLeas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97121">
              <w:rPr>
                <w:rFonts w:ascii="Arial" w:eastAsia="宋体" w:hAnsi="Arial" w:cs="Arial"/>
                <w:b/>
                <w:bCs/>
                <w:sz w:val="18"/>
              </w:rPr>
              <w:t>第二天</w:t>
            </w:r>
            <w:r w:rsidRPr="00097121">
              <w:rPr>
                <w:rFonts w:ascii="Arial" w:eastAsia="宋体" w:hAnsi="Arial" w:cs="Arial"/>
                <w:b/>
                <w:bCs/>
                <w:sz w:val="18"/>
              </w:rPr>
              <w:t xml:space="preserve"> </w:t>
            </w:r>
            <w:r w:rsidRPr="00097121">
              <w:rPr>
                <w:rFonts w:ascii="Arial" w:eastAsia="宋体" w:hAnsi="Arial" w:cs="Arial"/>
                <w:b/>
                <w:bCs/>
                <w:sz w:val="18"/>
              </w:rPr>
              <w:t>走进华为实地参访</w:t>
            </w:r>
          </w:p>
        </w:tc>
      </w:tr>
      <w:tr w:rsidR="00097121" w:rsidRPr="00097121" w:rsidTr="000971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121" w:rsidRPr="00097121" w:rsidRDefault="00097121" w:rsidP="00097121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sz w:val="18"/>
                <w:szCs w:val="18"/>
              </w:rPr>
            </w:pPr>
            <w:r w:rsidRPr="00097121">
              <w:rPr>
                <w:rFonts w:ascii="Arial" w:eastAsia="宋体" w:hAnsi="Arial" w:cs="Arial"/>
                <w:sz w:val="18"/>
                <w:szCs w:val="18"/>
              </w:rPr>
              <w:t>08:30-09:40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121" w:rsidRPr="00097121" w:rsidRDefault="00097121" w:rsidP="00097121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sz w:val="18"/>
                <w:szCs w:val="18"/>
              </w:rPr>
            </w:pPr>
            <w:r w:rsidRPr="00097121">
              <w:rPr>
                <w:rFonts w:ascii="Arial" w:eastAsia="宋体" w:hAnsi="Arial" w:cs="Arial"/>
                <w:sz w:val="18"/>
                <w:szCs w:val="18"/>
              </w:rPr>
              <w:t> 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华为标杆学习行前引导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——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参访学习行程介绍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随团顾问抛出华为参访看点，学习点，引导大家对于华为管理之道的思考，带着问题走进华为参访。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121" w:rsidRPr="00097121" w:rsidRDefault="00097121" w:rsidP="00097121">
            <w:pPr>
              <w:adjustRightInd/>
              <w:snapToGrid/>
              <w:spacing w:after="0" w:line="384" w:lineRule="atLeas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97121">
              <w:rPr>
                <w:rFonts w:ascii="Arial" w:eastAsia="宋体" w:hAnsi="Arial" w:cs="Arial"/>
                <w:sz w:val="18"/>
                <w:szCs w:val="18"/>
              </w:rPr>
              <w:t>巴士课堂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学习顾问</w:t>
            </w:r>
          </w:p>
        </w:tc>
      </w:tr>
      <w:tr w:rsidR="00097121" w:rsidRPr="00097121" w:rsidTr="000971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121" w:rsidRPr="00097121" w:rsidRDefault="00097121" w:rsidP="00097121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sz w:val="18"/>
                <w:szCs w:val="18"/>
              </w:rPr>
            </w:pPr>
            <w:r w:rsidRPr="00097121">
              <w:rPr>
                <w:rFonts w:ascii="Arial" w:eastAsia="宋体" w:hAnsi="Arial" w:cs="Arial"/>
                <w:sz w:val="18"/>
                <w:szCs w:val="18"/>
              </w:rPr>
              <w:t>9:40-12:00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121" w:rsidRPr="00097121" w:rsidRDefault="00097121" w:rsidP="00097121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sz w:val="18"/>
                <w:szCs w:val="18"/>
              </w:rPr>
            </w:pPr>
            <w:r w:rsidRPr="00097121">
              <w:rPr>
                <w:rFonts w:ascii="Arial" w:eastAsia="宋体" w:hAnsi="Arial" w:cs="Arial"/>
                <w:sz w:val="18"/>
                <w:szCs w:val="18"/>
              </w:rPr>
              <w:t> 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华为公司园区参观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  <w:t>1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、参观华为欧洲小镇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lastRenderedPageBreak/>
              <w:t>2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、乘坐小火车体验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  <w:t>3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、体验华为咖啡文化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-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一杯咖啡吸收宇宙能量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  <w:t>3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、参观三丫坡图书馆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参观收益：零距离与华为人面对面交流，真实感受华为以客户为中心，以奋斗者为本的企业文化；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深刻感悟世界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500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强企业的工作氛围，通讯设备行业老大员工们的敬业精神和中国最全球化公司的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多面风采。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121" w:rsidRPr="00097121" w:rsidRDefault="00097121" w:rsidP="00097121">
            <w:pPr>
              <w:adjustRightInd/>
              <w:snapToGrid/>
              <w:spacing w:after="0" w:line="384" w:lineRule="atLeas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97121">
              <w:rPr>
                <w:rFonts w:ascii="Arial" w:eastAsia="宋体" w:hAnsi="Arial" w:cs="Arial"/>
                <w:sz w:val="18"/>
                <w:szCs w:val="18"/>
              </w:rPr>
              <w:lastRenderedPageBreak/>
              <w:t> 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华为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工作人员</w:t>
            </w:r>
          </w:p>
        </w:tc>
      </w:tr>
      <w:tr w:rsidR="00097121" w:rsidRPr="00097121" w:rsidTr="000971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121" w:rsidRPr="00097121" w:rsidRDefault="00097121" w:rsidP="00097121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sz w:val="18"/>
                <w:szCs w:val="18"/>
              </w:rPr>
            </w:pPr>
            <w:r w:rsidRPr="00097121">
              <w:rPr>
                <w:rFonts w:ascii="Arial" w:eastAsia="宋体" w:hAnsi="Arial" w:cs="Arial"/>
                <w:sz w:val="18"/>
                <w:szCs w:val="18"/>
              </w:rPr>
              <w:lastRenderedPageBreak/>
              <w:t>12:00-13:30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121" w:rsidRPr="00097121" w:rsidRDefault="00097121" w:rsidP="00097121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sz w:val="18"/>
                <w:szCs w:val="18"/>
              </w:rPr>
            </w:pPr>
            <w:r w:rsidRPr="00097121">
              <w:rPr>
                <w:rFonts w:ascii="Arial" w:eastAsia="宋体" w:hAnsi="Arial" w:cs="Arial"/>
                <w:sz w:val="18"/>
                <w:szCs w:val="18"/>
              </w:rPr>
              <w:t> 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午餐、休息</w:t>
            </w:r>
          </w:p>
        </w:tc>
      </w:tr>
      <w:tr w:rsidR="00097121" w:rsidRPr="00097121" w:rsidTr="000971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121" w:rsidRPr="00097121" w:rsidRDefault="00097121" w:rsidP="00097121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sz w:val="18"/>
                <w:szCs w:val="18"/>
              </w:rPr>
            </w:pPr>
            <w:r w:rsidRPr="00097121">
              <w:rPr>
                <w:rFonts w:ascii="Arial" w:eastAsia="宋体" w:hAnsi="Arial" w:cs="Arial"/>
                <w:sz w:val="18"/>
                <w:szCs w:val="18"/>
              </w:rPr>
              <w:t>13:30-16:30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121" w:rsidRPr="00097121" w:rsidRDefault="00097121" w:rsidP="00097121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sz w:val="18"/>
                <w:szCs w:val="18"/>
              </w:rPr>
            </w:pPr>
            <w:r w:rsidRPr="00097121">
              <w:rPr>
                <w:rFonts w:ascii="Arial" w:eastAsia="宋体" w:hAnsi="Arial" w:cs="Arial"/>
                <w:sz w:val="18"/>
                <w:szCs w:val="18"/>
              </w:rPr>
              <w:t> 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主题分享交流：华为创新策略与成功密码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  <w:t>1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、华为创新概述及发展历程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  <w:t>1.1 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华为创新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1.0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、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2.0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解读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  <w:t>1.2 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华为创新管理整体架构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  <w:t>2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、创新战略与专题流程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  <w:t>2.1 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创新纳入公司战略统筹思考，支撑战略目标达成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  <w:t>2.2 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创新焦点实践解读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  <w:t>2.3 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创新落入战略专题的实践流程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  <w:t>3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、华为创新管理策略与实践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  <w:t>3.1 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技术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/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产品创新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  <w:t>3.2 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商业模式创新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  <w:t>3.3 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管理变革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  <w:t>3.4 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生态合作创新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  <w:t>4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、华为创新管理支撑体系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——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创新的激发需要组织、人才、氛围同步保障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121" w:rsidRPr="00097121" w:rsidRDefault="00097121" w:rsidP="00097121">
            <w:pPr>
              <w:adjustRightInd/>
              <w:snapToGrid/>
              <w:spacing w:after="0" w:line="384" w:lineRule="atLeas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97121">
              <w:rPr>
                <w:rFonts w:ascii="Arial" w:eastAsia="宋体" w:hAnsi="Arial" w:cs="Arial"/>
                <w:sz w:val="18"/>
                <w:szCs w:val="18"/>
              </w:rPr>
              <w:t>华为</w:t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br/>
            </w:r>
            <w:r w:rsidRPr="00097121">
              <w:rPr>
                <w:rFonts w:ascii="Arial" w:eastAsia="宋体" w:hAnsi="Arial" w:cs="Arial"/>
                <w:sz w:val="18"/>
                <w:szCs w:val="18"/>
              </w:rPr>
              <w:t>金牌讲师</w:t>
            </w:r>
          </w:p>
        </w:tc>
      </w:tr>
      <w:tr w:rsidR="00097121" w:rsidRPr="00097121" w:rsidTr="000971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121" w:rsidRPr="00097121" w:rsidRDefault="00097121" w:rsidP="00097121">
            <w:pPr>
              <w:adjustRightInd/>
              <w:snapToGrid/>
              <w:spacing w:after="0" w:line="384" w:lineRule="atLeas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097121">
              <w:rPr>
                <w:rFonts w:ascii="Arial" w:eastAsia="宋体" w:hAnsi="Arial" w:cs="Arial"/>
                <w:sz w:val="18"/>
                <w:szCs w:val="18"/>
              </w:rPr>
              <w:t>备注：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121" w:rsidRPr="00097121" w:rsidRDefault="00097121" w:rsidP="00097121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sz w:val="18"/>
                <w:szCs w:val="18"/>
              </w:rPr>
            </w:pPr>
            <w:r w:rsidRPr="00097121">
              <w:rPr>
                <w:rFonts w:ascii="Arial" w:eastAsia="宋体" w:hAnsi="Arial" w:cs="Arial"/>
                <w:sz w:val="18"/>
                <w:szCs w:val="18"/>
              </w:rPr>
              <w:t>具体行程以当天实际安排为准</w:t>
            </w:r>
          </w:p>
        </w:tc>
      </w:tr>
    </w:tbl>
    <w:p w:rsidR="00E47F3B" w:rsidRDefault="00E47F3B" w:rsidP="00097121">
      <w:pPr>
        <w:spacing w:after="0"/>
        <w:rPr>
          <w:rFonts w:hint="eastAsia"/>
        </w:rPr>
      </w:pPr>
    </w:p>
    <w:p w:rsidR="00097121" w:rsidRDefault="00097121" w:rsidP="00097121">
      <w:pPr>
        <w:spacing w:after="0"/>
      </w:pPr>
      <w:r w:rsidRPr="00097121">
        <w:rPr>
          <w:rFonts w:hint="eastAsia"/>
        </w:rPr>
        <w:t>讲师团：华为金牌讲师</w:t>
      </w:r>
      <w:r w:rsidRPr="00097121">
        <w:rPr>
          <w:rFonts w:hint="eastAsia"/>
        </w:rPr>
        <w:t>/</w:t>
      </w:r>
      <w:r w:rsidRPr="00097121">
        <w:rPr>
          <w:rFonts w:hint="eastAsia"/>
        </w:rPr>
        <w:t>华为工作人员</w:t>
      </w:r>
      <w:r w:rsidRPr="00097121">
        <w:rPr>
          <w:rFonts w:hint="eastAsia"/>
        </w:rPr>
        <w:t>/</w:t>
      </w:r>
      <w:r w:rsidRPr="00097121">
        <w:rPr>
          <w:rFonts w:hint="eastAsia"/>
        </w:rPr>
        <w:t>巴士课堂学习顾问</w:t>
      </w:r>
    </w:p>
    <w:sectPr w:rsidR="00097121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683" w:rsidRDefault="00D15683" w:rsidP="00037618">
      <w:pPr>
        <w:spacing w:after="0"/>
      </w:pPr>
      <w:r>
        <w:separator/>
      </w:r>
    </w:p>
  </w:endnote>
  <w:endnote w:type="continuationSeparator" w:id="0">
    <w:p w:rsidR="00D15683" w:rsidRDefault="00D15683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683" w:rsidRDefault="00D15683" w:rsidP="00037618">
      <w:pPr>
        <w:spacing w:after="0"/>
      </w:pPr>
      <w:r>
        <w:separator/>
      </w:r>
    </w:p>
  </w:footnote>
  <w:footnote w:type="continuationSeparator" w:id="0">
    <w:p w:rsidR="00D15683" w:rsidRDefault="00D15683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4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022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2096"/>
    <w:rsid w:val="0004316F"/>
    <w:rsid w:val="00045388"/>
    <w:rsid w:val="000458E1"/>
    <w:rsid w:val="00052331"/>
    <w:rsid w:val="000525CB"/>
    <w:rsid w:val="0005636D"/>
    <w:rsid w:val="00056A54"/>
    <w:rsid w:val="00056C0A"/>
    <w:rsid w:val="00057062"/>
    <w:rsid w:val="00066EC3"/>
    <w:rsid w:val="00067F37"/>
    <w:rsid w:val="00076392"/>
    <w:rsid w:val="000827CD"/>
    <w:rsid w:val="000836C3"/>
    <w:rsid w:val="000855D3"/>
    <w:rsid w:val="0009015F"/>
    <w:rsid w:val="000910F4"/>
    <w:rsid w:val="00095604"/>
    <w:rsid w:val="000956A3"/>
    <w:rsid w:val="00097121"/>
    <w:rsid w:val="000A18FE"/>
    <w:rsid w:val="000A2D74"/>
    <w:rsid w:val="000B1A01"/>
    <w:rsid w:val="000B7190"/>
    <w:rsid w:val="000C2D94"/>
    <w:rsid w:val="000C2DDB"/>
    <w:rsid w:val="000C6E3F"/>
    <w:rsid w:val="000D60CD"/>
    <w:rsid w:val="000D68AB"/>
    <w:rsid w:val="000D6A47"/>
    <w:rsid w:val="000D7D93"/>
    <w:rsid w:val="000E26C0"/>
    <w:rsid w:val="000E418B"/>
    <w:rsid w:val="000E7E39"/>
    <w:rsid w:val="000F1C54"/>
    <w:rsid w:val="0010144E"/>
    <w:rsid w:val="0011042F"/>
    <w:rsid w:val="00115A7F"/>
    <w:rsid w:val="0012193C"/>
    <w:rsid w:val="001277EE"/>
    <w:rsid w:val="00127BCB"/>
    <w:rsid w:val="00127D09"/>
    <w:rsid w:val="001310F6"/>
    <w:rsid w:val="00141CBA"/>
    <w:rsid w:val="001425F6"/>
    <w:rsid w:val="001451AE"/>
    <w:rsid w:val="00147487"/>
    <w:rsid w:val="0015155E"/>
    <w:rsid w:val="00153A21"/>
    <w:rsid w:val="00160165"/>
    <w:rsid w:val="0016066A"/>
    <w:rsid w:val="0016186D"/>
    <w:rsid w:val="0016228F"/>
    <w:rsid w:val="00167351"/>
    <w:rsid w:val="00172AA9"/>
    <w:rsid w:val="001745FE"/>
    <w:rsid w:val="0017583D"/>
    <w:rsid w:val="001778A8"/>
    <w:rsid w:val="001868EB"/>
    <w:rsid w:val="00190DC6"/>
    <w:rsid w:val="001929DA"/>
    <w:rsid w:val="00193698"/>
    <w:rsid w:val="001937BD"/>
    <w:rsid w:val="00194A33"/>
    <w:rsid w:val="001A3346"/>
    <w:rsid w:val="001C0896"/>
    <w:rsid w:val="001C5CE8"/>
    <w:rsid w:val="001C6CD5"/>
    <w:rsid w:val="001D2FF0"/>
    <w:rsid w:val="001D52F3"/>
    <w:rsid w:val="001E0F84"/>
    <w:rsid w:val="001E2797"/>
    <w:rsid w:val="001E389A"/>
    <w:rsid w:val="001E56CD"/>
    <w:rsid w:val="001F1ED6"/>
    <w:rsid w:val="001F434B"/>
    <w:rsid w:val="001F6D01"/>
    <w:rsid w:val="00202FD9"/>
    <w:rsid w:val="00205FA3"/>
    <w:rsid w:val="00210170"/>
    <w:rsid w:val="00212879"/>
    <w:rsid w:val="0022180F"/>
    <w:rsid w:val="00222C79"/>
    <w:rsid w:val="00223327"/>
    <w:rsid w:val="002233D5"/>
    <w:rsid w:val="00223BC7"/>
    <w:rsid w:val="00226ABF"/>
    <w:rsid w:val="00230058"/>
    <w:rsid w:val="00230A6E"/>
    <w:rsid w:val="002437EB"/>
    <w:rsid w:val="00250CF0"/>
    <w:rsid w:val="00251FD6"/>
    <w:rsid w:val="00252EFE"/>
    <w:rsid w:val="00257D21"/>
    <w:rsid w:val="00271E45"/>
    <w:rsid w:val="00271EA7"/>
    <w:rsid w:val="002776C2"/>
    <w:rsid w:val="00286C2D"/>
    <w:rsid w:val="00290209"/>
    <w:rsid w:val="00291D77"/>
    <w:rsid w:val="0029426B"/>
    <w:rsid w:val="002A0BA5"/>
    <w:rsid w:val="002B129A"/>
    <w:rsid w:val="002B14ED"/>
    <w:rsid w:val="002B5C04"/>
    <w:rsid w:val="002B78BE"/>
    <w:rsid w:val="002D0C4E"/>
    <w:rsid w:val="002D1216"/>
    <w:rsid w:val="002D15DC"/>
    <w:rsid w:val="002D2454"/>
    <w:rsid w:val="002D54AE"/>
    <w:rsid w:val="002E2A93"/>
    <w:rsid w:val="002E481E"/>
    <w:rsid w:val="002F1255"/>
    <w:rsid w:val="002F3E95"/>
    <w:rsid w:val="00300EDE"/>
    <w:rsid w:val="00301024"/>
    <w:rsid w:val="003010AC"/>
    <w:rsid w:val="00301589"/>
    <w:rsid w:val="0030552F"/>
    <w:rsid w:val="003061C6"/>
    <w:rsid w:val="0031056E"/>
    <w:rsid w:val="00313004"/>
    <w:rsid w:val="00323B43"/>
    <w:rsid w:val="003324CD"/>
    <w:rsid w:val="0033303F"/>
    <w:rsid w:val="00334461"/>
    <w:rsid w:val="003344F8"/>
    <w:rsid w:val="00340659"/>
    <w:rsid w:val="003447C0"/>
    <w:rsid w:val="00350855"/>
    <w:rsid w:val="00357412"/>
    <w:rsid w:val="0035755D"/>
    <w:rsid w:val="0036205B"/>
    <w:rsid w:val="003676FE"/>
    <w:rsid w:val="00367932"/>
    <w:rsid w:val="00367B6D"/>
    <w:rsid w:val="003823F9"/>
    <w:rsid w:val="00382DEA"/>
    <w:rsid w:val="00383D63"/>
    <w:rsid w:val="003A31AF"/>
    <w:rsid w:val="003A464D"/>
    <w:rsid w:val="003A5053"/>
    <w:rsid w:val="003A593A"/>
    <w:rsid w:val="003A599B"/>
    <w:rsid w:val="003B3E59"/>
    <w:rsid w:val="003C1950"/>
    <w:rsid w:val="003C3117"/>
    <w:rsid w:val="003C3C40"/>
    <w:rsid w:val="003C4EC5"/>
    <w:rsid w:val="003C5219"/>
    <w:rsid w:val="003D0BA1"/>
    <w:rsid w:val="003D36C3"/>
    <w:rsid w:val="003D37D8"/>
    <w:rsid w:val="003D6A22"/>
    <w:rsid w:val="003E05E8"/>
    <w:rsid w:val="003E1D75"/>
    <w:rsid w:val="003E21B1"/>
    <w:rsid w:val="003E3B96"/>
    <w:rsid w:val="003E4859"/>
    <w:rsid w:val="003F0192"/>
    <w:rsid w:val="003F2A66"/>
    <w:rsid w:val="003F6703"/>
    <w:rsid w:val="004022A7"/>
    <w:rsid w:val="0040301F"/>
    <w:rsid w:val="00405B43"/>
    <w:rsid w:val="0040783C"/>
    <w:rsid w:val="00413325"/>
    <w:rsid w:val="00416EB5"/>
    <w:rsid w:val="00420E65"/>
    <w:rsid w:val="00421146"/>
    <w:rsid w:val="004222D3"/>
    <w:rsid w:val="004238E5"/>
    <w:rsid w:val="0042429D"/>
    <w:rsid w:val="00426133"/>
    <w:rsid w:val="0043559C"/>
    <w:rsid w:val="004358AB"/>
    <w:rsid w:val="004364D3"/>
    <w:rsid w:val="004367E3"/>
    <w:rsid w:val="0044002A"/>
    <w:rsid w:val="004522D9"/>
    <w:rsid w:val="00453761"/>
    <w:rsid w:val="00454650"/>
    <w:rsid w:val="00464330"/>
    <w:rsid w:val="004662D8"/>
    <w:rsid w:val="00471639"/>
    <w:rsid w:val="00476130"/>
    <w:rsid w:val="00480FAA"/>
    <w:rsid w:val="004842EF"/>
    <w:rsid w:val="00490162"/>
    <w:rsid w:val="00490188"/>
    <w:rsid w:val="004952FB"/>
    <w:rsid w:val="00496829"/>
    <w:rsid w:val="004B2FA2"/>
    <w:rsid w:val="004B307C"/>
    <w:rsid w:val="004B5A54"/>
    <w:rsid w:val="004B5F3E"/>
    <w:rsid w:val="004D6444"/>
    <w:rsid w:val="004D6D22"/>
    <w:rsid w:val="004D6EA4"/>
    <w:rsid w:val="004E376E"/>
    <w:rsid w:val="004E4372"/>
    <w:rsid w:val="004E475D"/>
    <w:rsid w:val="004E747E"/>
    <w:rsid w:val="004F58A4"/>
    <w:rsid w:val="004F7BB6"/>
    <w:rsid w:val="00507490"/>
    <w:rsid w:val="00516D9E"/>
    <w:rsid w:val="00521AD8"/>
    <w:rsid w:val="00522ACD"/>
    <w:rsid w:val="00526BBB"/>
    <w:rsid w:val="00532F5D"/>
    <w:rsid w:val="00537448"/>
    <w:rsid w:val="005437C7"/>
    <w:rsid w:val="0055489C"/>
    <w:rsid w:val="00555AFA"/>
    <w:rsid w:val="00557466"/>
    <w:rsid w:val="0056176A"/>
    <w:rsid w:val="00564D14"/>
    <w:rsid w:val="005752B5"/>
    <w:rsid w:val="005802F3"/>
    <w:rsid w:val="005832B6"/>
    <w:rsid w:val="00590B26"/>
    <w:rsid w:val="00591F74"/>
    <w:rsid w:val="00592505"/>
    <w:rsid w:val="005A4FD5"/>
    <w:rsid w:val="005B351D"/>
    <w:rsid w:val="005B5A07"/>
    <w:rsid w:val="005B6E3C"/>
    <w:rsid w:val="005C69B7"/>
    <w:rsid w:val="005D0A22"/>
    <w:rsid w:val="005F35A9"/>
    <w:rsid w:val="005F611A"/>
    <w:rsid w:val="005F6AC5"/>
    <w:rsid w:val="005F6BFF"/>
    <w:rsid w:val="005F7BA5"/>
    <w:rsid w:val="0060774E"/>
    <w:rsid w:val="00607E21"/>
    <w:rsid w:val="00610189"/>
    <w:rsid w:val="00617989"/>
    <w:rsid w:val="0062068D"/>
    <w:rsid w:val="0064040A"/>
    <w:rsid w:val="00645257"/>
    <w:rsid w:val="006458F2"/>
    <w:rsid w:val="00647A7F"/>
    <w:rsid w:val="0065080C"/>
    <w:rsid w:val="00654F6B"/>
    <w:rsid w:val="00665FCE"/>
    <w:rsid w:val="0066678D"/>
    <w:rsid w:val="00673B77"/>
    <w:rsid w:val="00674CD1"/>
    <w:rsid w:val="00686623"/>
    <w:rsid w:val="00691156"/>
    <w:rsid w:val="006916CB"/>
    <w:rsid w:val="00694FED"/>
    <w:rsid w:val="00695CCC"/>
    <w:rsid w:val="006A179C"/>
    <w:rsid w:val="006B28CC"/>
    <w:rsid w:val="006B3209"/>
    <w:rsid w:val="006B5AFF"/>
    <w:rsid w:val="006B78E2"/>
    <w:rsid w:val="006C183B"/>
    <w:rsid w:val="006C448E"/>
    <w:rsid w:val="006C494F"/>
    <w:rsid w:val="006C495A"/>
    <w:rsid w:val="006C4C53"/>
    <w:rsid w:val="006D2E45"/>
    <w:rsid w:val="006E29CA"/>
    <w:rsid w:val="006F1CF5"/>
    <w:rsid w:val="006F4E9F"/>
    <w:rsid w:val="00706DA5"/>
    <w:rsid w:val="00707C62"/>
    <w:rsid w:val="007177A5"/>
    <w:rsid w:val="007206A8"/>
    <w:rsid w:val="00721239"/>
    <w:rsid w:val="00723800"/>
    <w:rsid w:val="00725AC9"/>
    <w:rsid w:val="00731131"/>
    <w:rsid w:val="007325DF"/>
    <w:rsid w:val="00735D01"/>
    <w:rsid w:val="007365D0"/>
    <w:rsid w:val="00753230"/>
    <w:rsid w:val="00757540"/>
    <w:rsid w:val="007607A3"/>
    <w:rsid w:val="00764FF7"/>
    <w:rsid w:val="00770D49"/>
    <w:rsid w:val="00772043"/>
    <w:rsid w:val="00776411"/>
    <w:rsid w:val="00783564"/>
    <w:rsid w:val="0078358C"/>
    <w:rsid w:val="00787EF2"/>
    <w:rsid w:val="00794E47"/>
    <w:rsid w:val="007A3387"/>
    <w:rsid w:val="007B1B5E"/>
    <w:rsid w:val="007B2443"/>
    <w:rsid w:val="007B5B54"/>
    <w:rsid w:val="007B7B34"/>
    <w:rsid w:val="007C3F65"/>
    <w:rsid w:val="007C43C1"/>
    <w:rsid w:val="007C4540"/>
    <w:rsid w:val="007D4C93"/>
    <w:rsid w:val="007D64E6"/>
    <w:rsid w:val="007E0E90"/>
    <w:rsid w:val="007E6D68"/>
    <w:rsid w:val="007E70A1"/>
    <w:rsid w:val="007F3C6A"/>
    <w:rsid w:val="00806CD5"/>
    <w:rsid w:val="00807B44"/>
    <w:rsid w:val="00813B5C"/>
    <w:rsid w:val="0081401C"/>
    <w:rsid w:val="0082303F"/>
    <w:rsid w:val="00831C9F"/>
    <w:rsid w:val="00833AF8"/>
    <w:rsid w:val="008341CA"/>
    <w:rsid w:val="00834CF3"/>
    <w:rsid w:val="0083633A"/>
    <w:rsid w:val="0083679B"/>
    <w:rsid w:val="0083775A"/>
    <w:rsid w:val="008417CE"/>
    <w:rsid w:val="008452B8"/>
    <w:rsid w:val="00847424"/>
    <w:rsid w:val="0085054C"/>
    <w:rsid w:val="00861C5D"/>
    <w:rsid w:val="00864F7F"/>
    <w:rsid w:val="0086540C"/>
    <w:rsid w:val="0086587D"/>
    <w:rsid w:val="008659E7"/>
    <w:rsid w:val="00867134"/>
    <w:rsid w:val="0087421F"/>
    <w:rsid w:val="00881FC1"/>
    <w:rsid w:val="008914C5"/>
    <w:rsid w:val="008A5644"/>
    <w:rsid w:val="008A6AC5"/>
    <w:rsid w:val="008B1F74"/>
    <w:rsid w:val="008B5EFF"/>
    <w:rsid w:val="008B7586"/>
    <w:rsid w:val="008B7726"/>
    <w:rsid w:val="008C28E1"/>
    <w:rsid w:val="008C30CC"/>
    <w:rsid w:val="008C346D"/>
    <w:rsid w:val="008E1DAA"/>
    <w:rsid w:val="008E41AC"/>
    <w:rsid w:val="008E6659"/>
    <w:rsid w:val="008F225F"/>
    <w:rsid w:val="008F29C4"/>
    <w:rsid w:val="008F37A8"/>
    <w:rsid w:val="008F7A81"/>
    <w:rsid w:val="0090260C"/>
    <w:rsid w:val="0091648B"/>
    <w:rsid w:val="00927F3B"/>
    <w:rsid w:val="00936936"/>
    <w:rsid w:val="00942A20"/>
    <w:rsid w:val="009438DF"/>
    <w:rsid w:val="009468F8"/>
    <w:rsid w:val="009476C0"/>
    <w:rsid w:val="00951B87"/>
    <w:rsid w:val="00951BE9"/>
    <w:rsid w:val="009520A5"/>
    <w:rsid w:val="00960F10"/>
    <w:rsid w:val="009623D5"/>
    <w:rsid w:val="009637D5"/>
    <w:rsid w:val="00965F7A"/>
    <w:rsid w:val="00967200"/>
    <w:rsid w:val="00967A1E"/>
    <w:rsid w:val="009702EB"/>
    <w:rsid w:val="00970E65"/>
    <w:rsid w:val="00970E88"/>
    <w:rsid w:val="009777E2"/>
    <w:rsid w:val="009801D5"/>
    <w:rsid w:val="009822F5"/>
    <w:rsid w:val="00984DED"/>
    <w:rsid w:val="00985A90"/>
    <w:rsid w:val="00986CCD"/>
    <w:rsid w:val="0099177D"/>
    <w:rsid w:val="009918DB"/>
    <w:rsid w:val="00992E53"/>
    <w:rsid w:val="00995053"/>
    <w:rsid w:val="00995D91"/>
    <w:rsid w:val="00997CD7"/>
    <w:rsid w:val="009A11B2"/>
    <w:rsid w:val="009A2E4A"/>
    <w:rsid w:val="009A30C8"/>
    <w:rsid w:val="009B2188"/>
    <w:rsid w:val="009B581D"/>
    <w:rsid w:val="009B6F93"/>
    <w:rsid w:val="009C2EB0"/>
    <w:rsid w:val="009D372D"/>
    <w:rsid w:val="009E08E7"/>
    <w:rsid w:val="009E12E4"/>
    <w:rsid w:val="009F0483"/>
    <w:rsid w:val="009F3E1A"/>
    <w:rsid w:val="009F4190"/>
    <w:rsid w:val="00A0609D"/>
    <w:rsid w:val="00A07DFE"/>
    <w:rsid w:val="00A10D2B"/>
    <w:rsid w:val="00A12DAE"/>
    <w:rsid w:val="00A14DEA"/>
    <w:rsid w:val="00A16676"/>
    <w:rsid w:val="00A21050"/>
    <w:rsid w:val="00A260B4"/>
    <w:rsid w:val="00A26710"/>
    <w:rsid w:val="00A2682C"/>
    <w:rsid w:val="00A27AA5"/>
    <w:rsid w:val="00A30113"/>
    <w:rsid w:val="00A4212D"/>
    <w:rsid w:val="00A47C8B"/>
    <w:rsid w:val="00A47D15"/>
    <w:rsid w:val="00A52121"/>
    <w:rsid w:val="00A54BB8"/>
    <w:rsid w:val="00A636C8"/>
    <w:rsid w:val="00A725C7"/>
    <w:rsid w:val="00A82280"/>
    <w:rsid w:val="00A83A1B"/>
    <w:rsid w:val="00A87F30"/>
    <w:rsid w:val="00A93976"/>
    <w:rsid w:val="00AA0C1C"/>
    <w:rsid w:val="00AB1F26"/>
    <w:rsid w:val="00AB28DC"/>
    <w:rsid w:val="00AB4502"/>
    <w:rsid w:val="00AB5DF2"/>
    <w:rsid w:val="00AC0F86"/>
    <w:rsid w:val="00AC4540"/>
    <w:rsid w:val="00AC7D2F"/>
    <w:rsid w:val="00AD5662"/>
    <w:rsid w:val="00AD6A61"/>
    <w:rsid w:val="00AD6D49"/>
    <w:rsid w:val="00AE08B3"/>
    <w:rsid w:val="00AE15FD"/>
    <w:rsid w:val="00AE6E8B"/>
    <w:rsid w:val="00AE7989"/>
    <w:rsid w:val="00B00509"/>
    <w:rsid w:val="00B0188E"/>
    <w:rsid w:val="00B06D3B"/>
    <w:rsid w:val="00B07676"/>
    <w:rsid w:val="00B14B08"/>
    <w:rsid w:val="00B15CD1"/>
    <w:rsid w:val="00B202A5"/>
    <w:rsid w:val="00B243E3"/>
    <w:rsid w:val="00B33E75"/>
    <w:rsid w:val="00B372FC"/>
    <w:rsid w:val="00B37713"/>
    <w:rsid w:val="00B44BC2"/>
    <w:rsid w:val="00B55BFA"/>
    <w:rsid w:val="00B60C26"/>
    <w:rsid w:val="00B633B7"/>
    <w:rsid w:val="00B66FC7"/>
    <w:rsid w:val="00B71B62"/>
    <w:rsid w:val="00B71C18"/>
    <w:rsid w:val="00B72A41"/>
    <w:rsid w:val="00B72C94"/>
    <w:rsid w:val="00B735A6"/>
    <w:rsid w:val="00B74F29"/>
    <w:rsid w:val="00B77AB0"/>
    <w:rsid w:val="00B82572"/>
    <w:rsid w:val="00B840E2"/>
    <w:rsid w:val="00B91F5F"/>
    <w:rsid w:val="00B96F05"/>
    <w:rsid w:val="00BA0BC5"/>
    <w:rsid w:val="00BC0A57"/>
    <w:rsid w:val="00BC0C5A"/>
    <w:rsid w:val="00BD6D56"/>
    <w:rsid w:val="00BF1092"/>
    <w:rsid w:val="00BF5F6A"/>
    <w:rsid w:val="00BF6187"/>
    <w:rsid w:val="00BF64E4"/>
    <w:rsid w:val="00BF6D93"/>
    <w:rsid w:val="00C113D2"/>
    <w:rsid w:val="00C12358"/>
    <w:rsid w:val="00C16F43"/>
    <w:rsid w:val="00C21F73"/>
    <w:rsid w:val="00C225F8"/>
    <w:rsid w:val="00C311AC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13B9"/>
    <w:rsid w:val="00CB2BA0"/>
    <w:rsid w:val="00CB33E7"/>
    <w:rsid w:val="00CC0B5F"/>
    <w:rsid w:val="00CC33BA"/>
    <w:rsid w:val="00CC72FC"/>
    <w:rsid w:val="00CD02F4"/>
    <w:rsid w:val="00CD4675"/>
    <w:rsid w:val="00CD60F4"/>
    <w:rsid w:val="00CD748E"/>
    <w:rsid w:val="00CE0342"/>
    <w:rsid w:val="00CE2231"/>
    <w:rsid w:val="00CE37B7"/>
    <w:rsid w:val="00CE7186"/>
    <w:rsid w:val="00CF53C6"/>
    <w:rsid w:val="00CF76E1"/>
    <w:rsid w:val="00D04B44"/>
    <w:rsid w:val="00D07677"/>
    <w:rsid w:val="00D12C1B"/>
    <w:rsid w:val="00D13766"/>
    <w:rsid w:val="00D138D7"/>
    <w:rsid w:val="00D15683"/>
    <w:rsid w:val="00D15C68"/>
    <w:rsid w:val="00D26C58"/>
    <w:rsid w:val="00D31D50"/>
    <w:rsid w:val="00D45638"/>
    <w:rsid w:val="00D46295"/>
    <w:rsid w:val="00D50FBB"/>
    <w:rsid w:val="00D528CF"/>
    <w:rsid w:val="00D543B9"/>
    <w:rsid w:val="00D55BAE"/>
    <w:rsid w:val="00D6216E"/>
    <w:rsid w:val="00D727FA"/>
    <w:rsid w:val="00D91B51"/>
    <w:rsid w:val="00D922FC"/>
    <w:rsid w:val="00D9317F"/>
    <w:rsid w:val="00D9509F"/>
    <w:rsid w:val="00DA38B7"/>
    <w:rsid w:val="00DB6E6F"/>
    <w:rsid w:val="00DC2816"/>
    <w:rsid w:val="00DC3E72"/>
    <w:rsid w:val="00DC4512"/>
    <w:rsid w:val="00DC56B6"/>
    <w:rsid w:val="00DC7EBA"/>
    <w:rsid w:val="00DD2343"/>
    <w:rsid w:val="00DD31F8"/>
    <w:rsid w:val="00DD5C91"/>
    <w:rsid w:val="00DD5FFE"/>
    <w:rsid w:val="00DE0E76"/>
    <w:rsid w:val="00DE24BF"/>
    <w:rsid w:val="00DE2F48"/>
    <w:rsid w:val="00DE3F03"/>
    <w:rsid w:val="00DE48B8"/>
    <w:rsid w:val="00DE7105"/>
    <w:rsid w:val="00DF00FC"/>
    <w:rsid w:val="00DF6205"/>
    <w:rsid w:val="00DF6E97"/>
    <w:rsid w:val="00E042D5"/>
    <w:rsid w:val="00E046FB"/>
    <w:rsid w:val="00E0520B"/>
    <w:rsid w:val="00E12080"/>
    <w:rsid w:val="00E158E5"/>
    <w:rsid w:val="00E20FCA"/>
    <w:rsid w:val="00E22DF5"/>
    <w:rsid w:val="00E26FC4"/>
    <w:rsid w:val="00E459E3"/>
    <w:rsid w:val="00E4753A"/>
    <w:rsid w:val="00E47F3B"/>
    <w:rsid w:val="00E53CFA"/>
    <w:rsid w:val="00E57D49"/>
    <w:rsid w:val="00E6194F"/>
    <w:rsid w:val="00E64013"/>
    <w:rsid w:val="00E66630"/>
    <w:rsid w:val="00E67260"/>
    <w:rsid w:val="00E71390"/>
    <w:rsid w:val="00E734E9"/>
    <w:rsid w:val="00E81889"/>
    <w:rsid w:val="00E832EA"/>
    <w:rsid w:val="00E85E29"/>
    <w:rsid w:val="00E90CD4"/>
    <w:rsid w:val="00E92397"/>
    <w:rsid w:val="00E949B0"/>
    <w:rsid w:val="00EA1E4E"/>
    <w:rsid w:val="00EA26E2"/>
    <w:rsid w:val="00EA6174"/>
    <w:rsid w:val="00EB21B6"/>
    <w:rsid w:val="00EB31E3"/>
    <w:rsid w:val="00EB3E2E"/>
    <w:rsid w:val="00EB565F"/>
    <w:rsid w:val="00EC56DC"/>
    <w:rsid w:val="00EC5E32"/>
    <w:rsid w:val="00ED0092"/>
    <w:rsid w:val="00ED4527"/>
    <w:rsid w:val="00ED5EFE"/>
    <w:rsid w:val="00ED6A63"/>
    <w:rsid w:val="00EE0F85"/>
    <w:rsid w:val="00EE257F"/>
    <w:rsid w:val="00EE4337"/>
    <w:rsid w:val="00EE7E54"/>
    <w:rsid w:val="00EF0C9E"/>
    <w:rsid w:val="00EF0D1E"/>
    <w:rsid w:val="00EF4D9B"/>
    <w:rsid w:val="00F020E2"/>
    <w:rsid w:val="00F028B1"/>
    <w:rsid w:val="00F02B62"/>
    <w:rsid w:val="00F064F1"/>
    <w:rsid w:val="00F102F6"/>
    <w:rsid w:val="00F16644"/>
    <w:rsid w:val="00F20A4C"/>
    <w:rsid w:val="00F2178D"/>
    <w:rsid w:val="00F251DA"/>
    <w:rsid w:val="00F34BA0"/>
    <w:rsid w:val="00F35447"/>
    <w:rsid w:val="00F42E25"/>
    <w:rsid w:val="00F456EC"/>
    <w:rsid w:val="00F50C21"/>
    <w:rsid w:val="00F51281"/>
    <w:rsid w:val="00F548E8"/>
    <w:rsid w:val="00F565E1"/>
    <w:rsid w:val="00F617E3"/>
    <w:rsid w:val="00F673D8"/>
    <w:rsid w:val="00F71001"/>
    <w:rsid w:val="00F803E9"/>
    <w:rsid w:val="00F80DD5"/>
    <w:rsid w:val="00F82711"/>
    <w:rsid w:val="00FA4FF1"/>
    <w:rsid w:val="00FA5D31"/>
    <w:rsid w:val="00FA6031"/>
    <w:rsid w:val="00FA68FD"/>
    <w:rsid w:val="00FB0D56"/>
    <w:rsid w:val="00FC5C71"/>
    <w:rsid w:val="00FC70ED"/>
    <w:rsid w:val="00FC78A5"/>
    <w:rsid w:val="00FC7B67"/>
    <w:rsid w:val="00FC7F4A"/>
    <w:rsid w:val="00FD203D"/>
    <w:rsid w:val="00FD21DD"/>
    <w:rsid w:val="00FD2421"/>
    <w:rsid w:val="00FE1AFC"/>
    <w:rsid w:val="00FE43C0"/>
    <w:rsid w:val="00FE6E82"/>
    <w:rsid w:val="00FE7626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097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190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C88486-17D4-4174-BA7D-777C66EE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3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294</cp:revision>
  <dcterms:created xsi:type="dcterms:W3CDTF">2008-09-11T17:20:00Z</dcterms:created>
  <dcterms:modified xsi:type="dcterms:W3CDTF">2024-07-19T02:23:00Z</dcterms:modified>
</cp:coreProperties>
</file>